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260" w:rsidRDefault="00792260">
      <w:pPr>
        <w:jc w:val="center"/>
        <w:outlineLvl w:val="0"/>
        <w:rPr>
          <w:b/>
          <w:sz w:val="22"/>
          <w:szCs w:val="22"/>
        </w:rPr>
      </w:pPr>
      <w:r>
        <w:rPr>
          <w:b/>
          <w:sz w:val="22"/>
          <w:szCs w:val="22"/>
        </w:rPr>
        <w:t>APPENDIX A</w:t>
      </w:r>
    </w:p>
    <w:p w:rsidR="00792260" w:rsidRDefault="00792260">
      <w:pPr>
        <w:rPr>
          <w:sz w:val="22"/>
          <w:szCs w:val="22"/>
        </w:rPr>
      </w:pPr>
    </w:p>
    <w:p w:rsidR="00792260" w:rsidRDefault="00792260">
      <w:pPr>
        <w:rPr>
          <w:sz w:val="22"/>
          <w:szCs w:val="22"/>
        </w:rPr>
      </w:pPr>
    </w:p>
    <w:p w:rsidR="00792260" w:rsidRDefault="00792260">
      <w:pPr>
        <w:rPr>
          <w:sz w:val="22"/>
          <w:szCs w:val="22"/>
        </w:rPr>
      </w:pPr>
      <w:smartTag w:uri="urn:schemas-microsoft-com:office:smarttags" w:element="country-region">
        <w:smartTag w:uri="urn:schemas-microsoft-com:office:smarttags" w:element="place">
          <w:r>
            <w:rPr>
              <w:sz w:val="22"/>
              <w:szCs w:val="22"/>
            </w:rPr>
            <w:t>UNITED STATES OF AMERICA</w:t>
          </w:r>
        </w:smartTag>
      </w:smartTag>
      <w:r>
        <w:rPr>
          <w:sz w:val="22"/>
          <w:szCs w:val="22"/>
        </w:rPr>
        <w:t xml:space="preserve">   </w:t>
      </w:r>
      <w:r>
        <w:rPr>
          <w:sz w:val="22"/>
          <w:szCs w:val="22"/>
        </w:rPr>
        <w:tab/>
      </w:r>
      <w:r>
        <w:rPr>
          <w:sz w:val="22"/>
          <w:szCs w:val="22"/>
        </w:rPr>
        <w:tab/>
        <w:t>)</w:t>
      </w:r>
    </w:p>
    <w:p w:rsidR="00792260" w:rsidRDefault="00792260">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r>
        <w:rPr>
          <w:sz w:val="22"/>
          <w:szCs w:val="22"/>
        </w:rPr>
        <w:tab/>
      </w:r>
      <w:r>
        <w:rPr>
          <w:sz w:val="22"/>
          <w:szCs w:val="22"/>
        </w:rPr>
        <w:tab/>
        <w:t>DOCKET NOTIFICATION</w:t>
      </w:r>
    </w:p>
    <w:p w:rsidR="00792260" w:rsidRDefault="00792260">
      <w:pPr>
        <w:rPr>
          <w:sz w:val="22"/>
          <w:szCs w:val="22"/>
        </w:rPr>
      </w:pPr>
      <w:r>
        <w:rPr>
          <w:sz w:val="22"/>
          <w:szCs w:val="22"/>
        </w:rPr>
        <w:tab/>
      </w:r>
      <w:r>
        <w:rPr>
          <w:sz w:val="22"/>
          <w:szCs w:val="22"/>
        </w:rPr>
        <w:tab/>
      </w:r>
      <w:proofErr w:type="gramStart"/>
      <w:r>
        <w:rPr>
          <w:sz w:val="22"/>
          <w:szCs w:val="22"/>
        </w:rPr>
        <w:t>v</w:t>
      </w:r>
      <w:proofErr w:type="gramEnd"/>
      <w:r>
        <w:rPr>
          <w:sz w:val="22"/>
          <w:szCs w:val="22"/>
        </w:rPr>
        <w:t>.</w:t>
      </w:r>
      <w:r>
        <w:rPr>
          <w:sz w:val="22"/>
          <w:szCs w:val="22"/>
        </w:rPr>
        <w:tab/>
      </w:r>
      <w:r>
        <w:rPr>
          <w:sz w:val="22"/>
          <w:szCs w:val="22"/>
        </w:rPr>
        <w:tab/>
      </w:r>
      <w:r>
        <w:rPr>
          <w:sz w:val="22"/>
          <w:szCs w:val="22"/>
        </w:rPr>
        <w:tab/>
      </w:r>
      <w:r>
        <w:rPr>
          <w:sz w:val="22"/>
          <w:szCs w:val="22"/>
        </w:rPr>
        <w:tab/>
        <w:t>)</w:t>
      </w:r>
      <w:r>
        <w:rPr>
          <w:sz w:val="22"/>
          <w:szCs w:val="22"/>
        </w:rPr>
        <w:tab/>
      </w:r>
      <w:r>
        <w:rPr>
          <w:sz w:val="22"/>
          <w:szCs w:val="22"/>
        </w:rPr>
        <w:tab/>
        <w:t xml:space="preserve">     </w:t>
      </w:r>
    </w:p>
    <w:p w:rsidR="00792260" w:rsidRDefault="0058307D">
      <w:pPr>
        <w:rPr>
          <w:sz w:val="22"/>
          <w:szCs w:val="22"/>
        </w:rPr>
      </w:pPr>
      <w:r>
        <w:rPr>
          <w:sz w:val="22"/>
          <w:szCs w:val="22"/>
          <w:u w:val="single"/>
        </w:rPr>
        <w:t>Jenkins, Richard W</w:t>
      </w:r>
      <w:r w:rsidR="00692031">
        <w:rPr>
          <w:sz w:val="22"/>
          <w:szCs w:val="22"/>
          <w:u w:val="single"/>
        </w:rPr>
        <w:t>.</w:t>
      </w:r>
      <w:r w:rsidR="00423EFE">
        <w:rPr>
          <w:sz w:val="22"/>
          <w:szCs w:val="22"/>
          <w:u w:val="single"/>
        </w:rPr>
        <w:t xml:space="preserve">          </w:t>
      </w:r>
      <w:r w:rsidR="00170B53">
        <w:rPr>
          <w:sz w:val="22"/>
          <w:szCs w:val="22"/>
          <w:u w:val="single"/>
        </w:rPr>
        <w:t xml:space="preserve">       </w:t>
      </w:r>
      <w:r w:rsidR="00692031">
        <w:rPr>
          <w:sz w:val="22"/>
          <w:szCs w:val="22"/>
          <w:u w:val="single"/>
        </w:rPr>
        <w:tab/>
      </w:r>
      <w:r w:rsidR="00792260">
        <w:rPr>
          <w:sz w:val="22"/>
          <w:szCs w:val="22"/>
        </w:rPr>
        <w:tab/>
      </w:r>
      <w:r w:rsidR="00163317">
        <w:rPr>
          <w:sz w:val="22"/>
          <w:szCs w:val="22"/>
        </w:rPr>
        <w:tab/>
      </w:r>
      <w:r w:rsidR="00792260">
        <w:rPr>
          <w:sz w:val="22"/>
          <w:szCs w:val="22"/>
        </w:rPr>
        <w:t>)                               (AR 27-10)</w:t>
      </w:r>
    </w:p>
    <w:p w:rsidR="00792260" w:rsidRDefault="0058307D">
      <w:pPr>
        <w:rPr>
          <w:sz w:val="22"/>
          <w:szCs w:val="22"/>
        </w:rPr>
      </w:pPr>
      <w:r>
        <w:rPr>
          <w:sz w:val="22"/>
          <w:szCs w:val="22"/>
          <w:u w:val="single"/>
        </w:rPr>
        <w:t>SFC</w:t>
      </w:r>
      <w:r w:rsidR="00692031">
        <w:rPr>
          <w:sz w:val="22"/>
          <w:szCs w:val="22"/>
          <w:u w:val="single"/>
        </w:rPr>
        <w:t xml:space="preserve">, </w:t>
      </w:r>
      <w:r>
        <w:rPr>
          <w:sz w:val="22"/>
          <w:szCs w:val="22"/>
          <w:u w:val="single"/>
        </w:rPr>
        <w:t>590-40-5187</w:t>
      </w:r>
      <w:r w:rsidR="00FE4B81">
        <w:rPr>
          <w:sz w:val="22"/>
          <w:szCs w:val="22"/>
          <w:u w:val="single"/>
        </w:rPr>
        <w:t>, U.S. Army</w:t>
      </w:r>
      <w:r w:rsidR="00792260">
        <w:rPr>
          <w:sz w:val="22"/>
          <w:szCs w:val="22"/>
        </w:rPr>
        <w:t>_</w:t>
      </w:r>
      <w:r w:rsidR="00792260">
        <w:rPr>
          <w:sz w:val="22"/>
          <w:szCs w:val="22"/>
        </w:rPr>
        <w:tab/>
      </w:r>
      <w:r w:rsidR="00792260">
        <w:rPr>
          <w:sz w:val="22"/>
          <w:szCs w:val="22"/>
        </w:rPr>
        <w:tab/>
      </w:r>
      <w:r w:rsidR="00506AD6">
        <w:rPr>
          <w:sz w:val="22"/>
          <w:szCs w:val="22"/>
        </w:rPr>
        <w:tab/>
      </w:r>
      <w:r w:rsidR="00792260">
        <w:rPr>
          <w:sz w:val="22"/>
          <w:szCs w:val="22"/>
        </w:rPr>
        <w:t>)</w:t>
      </w:r>
    </w:p>
    <w:p w:rsidR="00792260" w:rsidRDefault="0058307D">
      <w:pPr>
        <w:rPr>
          <w:sz w:val="22"/>
          <w:szCs w:val="22"/>
        </w:rPr>
      </w:pPr>
      <w:r>
        <w:rPr>
          <w:sz w:val="22"/>
          <w:szCs w:val="22"/>
          <w:u w:val="single"/>
        </w:rPr>
        <w:t>230</w:t>
      </w:r>
      <w:r w:rsidRPr="0058307D">
        <w:rPr>
          <w:sz w:val="22"/>
          <w:szCs w:val="22"/>
          <w:u w:val="single"/>
          <w:vertAlign w:val="superscript"/>
        </w:rPr>
        <w:t>TH</w:t>
      </w:r>
      <w:r>
        <w:rPr>
          <w:sz w:val="22"/>
          <w:szCs w:val="22"/>
          <w:u w:val="single"/>
        </w:rPr>
        <w:t xml:space="preserve"> FMC, 82</w:t>
      </w:r>
      <w:r w:rsidRPr="0058307D">
        <w:rPr>
          <w:sz w:val="22"/>
          <w:szCs w:val="22"/>
          <w:u w:val="single"/>
          <w:vertAlign w:val="superscript"/>
        </w:rPr>
        <w:t>ND</w:t>
      </w:r>
      <w:r>
        <w:rPr>
          <w:sz w:val="22"/>
          <w:szCs w:val="22"/>
          <w:u w:val="single"/>
        </w:rPr>
        <w:t xml:space="preserve"> STB, 82</w:t>
      </w:r>
      <w:r w:rsidRPr="0058307D">
        <w:rPr>
          <w:sz w:val="22"/>
          <w:szCs w:val="22"/>
          <w:u w:val="single"/>
          <w:vertAlign w:val="superscript"/>
        </w:rPr>
        <w:t>ND</w:t>
      </w:r>
      <w:r>
        <w:rPr>
          <w:sz w:val="22"/>
          <w:szCs w:val="22"/>
          <w:u w:val="single"/>
        </w:rPr>
        <w:t xml:space="preserve"> SBDE</w:t>
      </w:r>
      <w:r w:rsidR="00170B53" w:rsidRPr="00170B53">
        <w:rPr>
          <w:sz w:val="22"/>
          <w:szCs w:val="22"/>
          <w:u w:val="single"/>
        </w:rPr>
        <w:t xml:space="preserve"> </w:t>
      </w:r>
      <w:r w:rsidR="00792260">
        <w:rPr>
          <w:sz w:val="22"/>
          <w:szCs w:val="22"/>
        </w:rPr>
        <w:t xml:space="preserve">_ </w:t>
      </w:r>
      <w:r w:rsidR="00FE4B81">
        <w:rPr>
          <w:sz w:val="22"/>
          <w:szCs w:val="22"/>
        </w:rPr>
        <w:tab/>
      </w:r>
      <w:r w:rsidR="00792260">
        <w:rPr>
          <w:sz w:val="22"/>
          <w:szCs w:val="22"/>
        </w:rPr>
        <w:t xml:space="preserve">   </w:t>
      </w:r>
      <w:r w:rsidR="00792260">
        <w:rPr>
          <w:sz w:val="22"/>
          <w:szCs w:val="22"/>
        </w:rPr>
        <w:tab/>
        <w:t>)</w:t>
      </w:r>
    </w:p>
    <w:p w:rsidR="00792260" w:rsidRDefault="00792260">
      <w:pPr>
        <w:rPr>
          <w:sz w:val="22"/>
          <w:szCs w:val="22"/>
        </w:rPr>
      </w:pPr>
    </w:p>
    <w:p w:rsidR="00792260" w:rsidRDefault="00792260">
      <w:pPr>
        <w:jc w:val="center"/>
        <w:outlineLvl w:val="0"/>
        <w:rPr>
          <w:sz w:val="22"/>
          <w:szCs w:val="22"/>
          <w:u w:val="single"/>
        </w:rPr>
      </w:pPr>
      <w:r>
        <w:rPr>
          <w:sz w:val="22"/>
          <w:szCs w:val="22"/>
          <w:u w:val="single"/>
        </w:rPr>
        <w:t>SECTION A</w:t>
      </w:r>
    </w:p>
    <w:p w:rsidR="00792260" w:rsidRDefault="00792260">
      <w:pPr>
        <w:rPr>
          <w:sz w:val="22"/>
          <w:szCs w:val="22"/>
        </w:rPr>
      </w:pPr>
    </w:p>
    <w:p w:rsidR="00792260" w:rsidRDefault="00792260">
      <w:pPr>
        <w:rPr>
          <w:sz w:val="22"/>
          <w:szCs w:val="22"/>
        </w:rPr>
      </w:pPr>
      <w:r>
        <w:rPr>
          <w:sz w:val="22"/>
          <w:szCs w:val="22"/>
        </w:rPr>
        <w:t>(To be completed by trial counsel and delivered to defense counsel before 1500 hours on the first duty day after referral of charges to trial.)</w:t>
      </w:r>
    </w:p>
    <w:p w:rsidR="00792260" w:rsidRDefault="00792260">
      <w:pPr>
        <w:rPr>
          <w:sz w:val="22"/>
          <w:szCs w:val="22"/>
        </w:rPr>
      </w:pPr>
    </w:p>
    <w:p w:rsidR="00792260" w:rsidRDefault="00792260">
      <w:pPr>
        <w:rPr>
          <w:sz w:val="22"/>
          <w:szCs w:val="22"/>
        </w:rPr>
      </w:pPr>
      <w:r>
        <w:rPr>
          <w:sz w:val="22"/>
          <w:szCs w:val="22"/>
        </w:rPr>
        <w:t xml:space="preserve">1.  Type of court-martial: </w:t>
      </w:r>
      <w:bookmarkStart w:id="0" w:name="S151"/>
      <w:bookmarkStart w:id="1" w:name="OP16_YVdMiUey"/>
      <w:bookmarkEnd w:id="0"/>
      <w:r>
        <w:rPr>
          <w:sz w:val="22"/>
          <w:szCs w:val="22"/>
        </w:rPr>
        <w:t>_</w:t>
      </w:r>
      <w:r w:rsidR="002153D4" w:rsidRPr="002153D4">
        <w:rPr>
          <w:sz w:val="22"/>
          <w:szCs w:val="22"/>
          <w:u w:val="single"/>
        </w:rPr>
        <w:t xml:space="preserve"> </w:t>
      </w:r>
      <w:r>
        <w:rPr>
          <w:sz w:val="22"/>
          <w:szCs w:val="22"/>
        </w:rPr>
        <w:t>__ GCM</w:t>
      </w:r>
      <w:bookmarkEnd w:id="1"/>
      <w:r>
        <w:rPr>
          <w:sz w:val="22"/>
          <w:szCs w:val="22"/>
        </w:rPr>
        <w:t xml:space="preserve"> __</w:t>
      </w:r>
      <w:r w:rsidR="00423EFE" w:rsidRPr="00423EFE">
        <w:rPr>
          <w:sz w:val="22"/>
          <w:szCs w:val="22"/>
          <w:u w:val="single"/>
        </w:rPr>
        <w:t xml:space="preserve"> </w:t>
      </w:r>
      <w:r w:rsidR="00423EFE" w:rsidRPr="00F87B8B">
        <w:rPr>
          <w:sz w:val="22"/>
          <w:szCs w:val="22"/>
          <w:u w:val="single"/>
        </w:rPr>
        <w:t>X</w:t>
      </w:r>
      <w:r w:rsidR="00170B53" w:rsidRPr="00170B53">
        <w:rPr>
          <w:sz w:val="22"/>
          <w:szCs w:val="22"/>
          <w:u w:val="single"/>
        </w:rPr>
        <w:t xml:space="preserve"> </w:t>
      </w:r>
      <w:r>
        <w:rPr>
          <w:sz w:val="22"/>
          <w:szCs w:val="22"/>
        </w:rPr>
        <w:t xml:space="preserve">_ </w:t>
      </w:r>
      <w:bookmarkStart w:id="2" w:name="S152"/>
      <w:bookmarkStart w:id="3" w:name="OP16_HUqKsUoy"/>
      <w:bookmarkEnd w:id="2"/>
      <w:r>
        <w:rPr>
          <w:sz w:val="22"/>
          <w:szCs w:val="22"/>
        </w:rPr>
        <w:t>SPCM</w:t>
      </w:r>
      <w:bookmarkEnd w:id="3"/>
    </w:p>
    <w:p w:rsidR="00792260" w:rsidRDefault="00792260">
      <w:pPr>
        <w:rPr>
          <w:sz w:val="22"/>
          <w:szCs w:val="22"/>
        </w:rPr>
      </w:pPr>
    </w:p>
    <w:p w:rsidR="00792260" w:rsidRDefault="00792260">
      <w:pPr>
        <w:rPr>
          <w:sz w:val="22"/>
          <w:szCs w:val="22"/>
        </w:rPr>
      </w:pPr>
      <w:r>
        <w:rPr>
          <w:sz w:val="22"/>
          <w:szCs w:val="22"/>
        </w:rPr>
        <w:t>2.  Date charges referred to trial: _</w:t>
      </w:r>
      <w:r w:rsidR="004757B0">
        <w:rPr>
          <w:sz w:val="22"/>
          <w:szCs w:val="22"/>
          <w:u w:val="single"/>
        </w:rPr>
        <w:t>2 March 2010</w:t>
      </w:r>
      <w:r>
        <w:rPr>
          <w:sz w:val="22"/>
          <w:szCs w:val="22"/>
        </w:rPr>
        <w:t>________.</w:t>
      </w:r>
    </w:p>
    <w:p w:rsidR="00792260" w:rsidRDefault="00792260">
      <w:pPr>
        <w:rPr>
          <w:sz w:val="22"/>
          <w:szCs w:val="22"/>
        </w:rPr>
      </w:pPr>
    </w:p>
    <w:p w:rsidR="00792260" w:rsidRDefault="00792260">
      <w:pPr>
        <w:rPr>
          <w:sz w:val="22"/>
          <w:szCs w:val="22"/>
        </w:rPr>
      </w:pPr>
      <w:r>
        <w:rPr>
          <w:sz w:val="22"/>
          <w:szCs w:val="22"/>
        </w:rPr>
        <w:t xml:space="preserve">3.  Date </w:t>
      </w:r>
      <w:r>
        <w:rPr>
          <w:b/>
          <w:sz w:val="22"/>
          <w:szCs w:val="22"/>
        </w:rPr>
        <w:t xml:space="preserve">referred </w:t>
      </w:r>
      <w:r>
        <w:rPr>
          <w:sz w:val="22"/>
          <w:szCs w:val="22"/>
        </w:rPr>
        <w:t>charges served upon the accused</w:t>
      </w:r>
      <w:r w:rsidR="00163317">
        <w:rPr>
          <w:sz w:val="22"/>
          <w:szCs w:val="22"/>
        </w:rPr>
        <w:t>: _</w:t>
      </w:r>
      <w:r w:rsidR="004757B0">
        <w:rPr>
          <w:sz w:val="22"/>
          <w:szCs w:val="22"/>
          <w:u w:val="single"/>
        </w:rPr>
        <w:t>4 March 2010</w:t>
      </w:r>
      <w:r w:rsidR="00163317">
        <w:rPr>
          <w:sz w:val="22"/>
          <w:szCs w:val="22"/>
          <w:u w:val="single"/>
        </w:rPr>
        <w:t>.</w:t>
      </w:r>
    </w:p>
    <w:p w:rsidR="00792260" w:rsidRDefault="00792260">
      <w:pPr>
        <w:rPr>
          <w:sz w:val="22"/>
          <w:szCs w:val="22"/>
        </w:rPr>
      </w:pPr>
    </w:p>
    <w:p w:rsidR="00792260" w:rsidRDefault="00792260">
      <w:pPr>
        <w:rPr>
          <w:sz w:val="22"/>
          <w:szCs w:val="22"/>
        </w:rPr>
      </w:pPr>
      <w:r>
        <w:rPr>
          <w:sz w:val="22"/>
          <w:szCs w:val="22"/>
        </w:rPr>
        <w:t>4.  Name of detailed defense counsel: _</w:t>
      </w:r>
      <w:r w:rsidR="004757B0">
        <w:rPr>
          <w:sz w:val="22"/>
          <w:szCs w:val="22"/>
          <w:u w:val="single"/>
        </w:rPr>
        <w:t xml:space="preserve">CPT Rebecca Di </w:t>
      </w:r>
      <w:proofErr w:type="spellStart"/>
      <w:r w:rsidR="004757B0">
        <w:rPr>
          <w:sz w:val="22"/>
          <w:szCs w:val="22"/>
          <w:u w:val="single"/>
        </w:rPr>
        <w:t>Muro</w:t>
      </w:r>
      <w:proofErr w:type="spellEnd"/>
      <w:r w:rsidR="004757B0">
        <w:rPr>
          <w:sz w:val="22"/>
          <w:szCs w:val="22"/>
        </w:rPr>
        <w:t>_</w:t>
      </w:r>
      <w:r>
        <w:rPr>
          <w:sz w:val="22"/>
          <w:szCs w:val="22"/>
        </w:rPr>
        <w:t>___.</w:t>
      </w:r>
    </w:p>
    <w:p w:rsidR="00792260" w:rsidRDefault="00792260">
      <w:pPr>
        <w:rPr>
          <w:sz w:val="22"/>
          <w:szCs w:val="22"/>
        </w:rPr>
      </w:pPr>
    </w:p>
    <w:p w:rsidR="00792260" w:rsidRDefault="00792260">
      <w:pPr>
        <w:rPr>
          <w:sz w:val="22"/>
          <w:szCs w:val="22"/>
        </w:rPr>
      </w:pPr>
      <w:r>
        <w:rPr>
          <w:sz w:val="22"/>
          <w:szCs w:val="22"/>
        </w:rPr>
        <w:t>5.  Date referred charges provided to defense counsel: __</w:t>
      </w:r>
      <w:r w:rsidR="004757B0">
        <w:rPr>
          <w:sz w:val="22"/>
          <w:szCs w:val="22"/>
          <w:u w:val="single"/>
        </w:rPr>
        <w:t>4 March 2010</w:t>
      </w:r>
      <w:r>
        <w:rPr>
          <w:sz w:val="22"/>
          <w:szCs w:val="22"/>
        </w:rPr>
        <w:t>__.</w:t>
      </w:r>
    </w:p>
    <w:p w:rsidR="00792260" w:rsidRDefault="00792260">
      <w:pPr>
        <w:rPr>
          <w:sz w:val="22"/>
          <w:szCs w:val="22"/>
        </w:rPr>
      </w:pPr>
    </w:p>
    <w:p w:rsidR="00792260" w:rsidRDefault="00792260">
      <w:pPr>
        <w:spacing w:line="480" w:lineRule="auto"/>
        <w:rPr>
          <w:sz w:val="22"/>
          <w:szCs w:val="22"/>
        </w:rPr>
      </w:pPr>
      <w:r>
        <w:rPr>
          <w:sz w:val="22"/>
          <w:szCs w:val="22"/>
        </w:rPr>
        <w:t>6</w:t>
      </w:r>
      <w:r w:rsidR="004757B0">
        <w:rPr>
          <w:sz w:val="22"/>
          <w:szCs w:val="22"/>
        </w:rPr>
        <w:t>.</w:t>
      </w:r>
      <w:r>
        <w:rPr>
          <w:sz w:val="22"/>
          <w:szCs w:val="22"/>
        </w:rPr>
        <w:t xml:space="preserve">  The prosecution will be ready for </w:t>
      </w:r>
      <w:r w:rsidR="00423EFE">
        <w:rPr>
          <w:sz w:val="22"/>
          <w:szCs w:val="22"/>
        </w:rPr>
        <w:t>trial</w:t>
      </w:r>
      <w:r>
        <w:rPr>
          <w:sz w:val="22"/>
          <w:szCs w:val="22"/>
        </w:rPr>
        <w:t xml:space="preserve"> on and after: __</w:t>
      </w:r>
      <w:bookmarkStart w:id="4" w:name="OP16_OoLQe38G"/>
      <w:r w:rsidR="004757B0">
        <w:rPr>
          <w:sz w:val="22"/>
          <w:szCs w:val="22"/>
          <w:u w:val="single"/>
        </w:rPr>
        <w:t>8 March 2010</w:t>
      </w:r>
      <w:r>
        <w:rPr>
          <w:sz w:val="22"/>
          <w:szCs w:val="22"/>
        </w:rPr>
        <w:t>__.</w:t>
      </w:r>
      <w:bookmarkEnd w:id="4"/>
      <w:r>
        <w:rPr>
          <w:sz w:val="22"/>
          <w:szCs w:val="22"/>
        </w:rPr>
        <w:t xml:space="preserve">  The military judge should consider the following matters when setting a trial date:  [ANY pretrial restraint should be noted] ____</w:t>
      </w:r>
    </w:p>
    <w:p w:rsidR="00792260" w:rsidRDefault="00792260">
      <w:pPr>
        <w:rPr>
          <w:sz w:val="22"/>
          <w:szCs w:val="22"/>
        </w:rPr>
      </w:pPr>
      <w:r>
        <w:rPr>
          <w:sz w:val="22"/>
          <w:szCs w:val="22"/>
        </w:rPr>
        <w:t>______</w:t>
      </w:r>
      <w:r w:rsidR="004757B0" w:rsidRPr="004757B0">
        <w:rPr>
          <w:sz w:val="22"/>
          <w:szCs w:val="22"/>
          <w:u w:val="single"/>
        </w:rPr>
        <w:t xml:space="preserve">The unit (including all relevant witnesses) will redeploy the </w:t>
      </w:r>
      <w:r w:rsidR="00434F11">
        <w:rPr>
          <w:sz w:val="22"/>
          <w:szCs w:val="22"/>
          <w:u w:val="single"/>
        </w:rPr>
        <w:t xml:space="preserve">first and </w:t>
      </w:r>
      <w:r w:rsidR="004757B0" w:rsidRPr="004757B0">
        <w:rPr>
          <w:sz w:val="22"/>
          <w:szCs w:val="22"/>
          <w:u w:val="single"/>
        </w:rPr>
        <w:t>second week</w:t>
      </w:r>
      <w:r w:rsidR="00BD7B70">
        <w:rPr>
          <w:sz w:val="22"/>
          <w:szCs w:val="22"/>
          <w:u w:val="single"/>
        </w:rPr>
        <w:t>s</w:t>
      </w:r>
      <w:r w:rsidR="004757B0" w:rsidRPr="004757B0">
        <w:rPr>
          <w:sz w:val="22"/>
          <w:szCs w:val="22"/>
          <w:u w:val="single"/>
        </w:rPr>
        <w:t xml:space="preserve"> of April</w:t>
      </w:r>
      <w:r w:rsidR="004757B0">
        <w:rPr>
          <w:sz w:val="22"/>
          <w:szCs w:val="22"/>
          <w:u w:val="single"/>
        </w:rPr>
        <w:t xml:space="preserve"> 2010</w:t>
      </w:r>
      <w:r w:rsidR="004757B0" w:rsidRPr="004757B0">
        <w:rPr>
          <w:sz w:val="22"/>
          <w:szCs w:val="22"/>
          <w:u w:val="single"/>
        </w:rPr>
        <w:t>.</w:t>
      </w:r>
      <w:r w:rsidR="004757B0">
        <w:rPr>
          <w:sz w:val="22"/>
          <w:szCs w:val="22"/>
        </w:rPr>
        <w:t xml:space="preserve">  </w:t>
      </w:r>
      <w:r>
        <w:rPr>
          <w:sz w:val="22"/>
          <w:szCs w:val="22"/>
        </w:rPr>
        <w:t>_______________________</w:t>
      </w:r>
      <w:r w:rsidR="004757B0">
        <w:rPr>
          <w:sz w:val="22"/>
          <w:szCs w:val="22"/>
        </w:rPr>
        <w:t>_____________________________________________________________</w:t>
      </w:r>
      <w:r>
        <w:rPr>
          <w:sz w:val="22"/>
          <w:szCs w:val="22"/>
        </w:rPr>
        <w:t>.</w:t>
      </w:r>
    </w:p>
    <w:p w:rsidR="00792260" w:rsidRDefault="00792260">
      <w:pPr>
        <w:rPr>
          <w:sz w:val="22"/>
          <w:szCs w:val="22"/>
        </w:rPr>
      </w:pPr>
    </w:p>
    <w:p w:rsidR="00792260" w:rsidRDefault="00792260">
      <w:pPr>
        <w:rPr>
          <w:sz w:val="22"/>
          <w:szCs w:val="22"/>
        </w:rPr>
      </w:pPr>
      <w:r>
        <w:rPr>
          <w:sz w:val="22"/>
          <w:szCs w:val="22"/>
        </w:rPr>
        <w:t>7</w:t>
      </w:r>
      <w:r w:rsidR="004757B0">
        <w:rPr>
          <w:sz w:val="22"/>
          <w:szCs w:val="22"/>
        </w:rPr>
        <w:t>.</w:t>
      </w:r>
      <w:r>
        <w:rPr>
          <w:sz w:val="22"/>
          <w:szCs w:val="22"/>
        </w:rPr>
        <w:t xml:space="preserve">  Companion case(s):  ___</w:t>
      </w:r>
      <w:r w:rsidR="000C7BC8">
        <w:rPr>
          <w:sz w:val="22"/>
          <w:szCs w:val="22"/>
          <w:u w:val="single"/>
        </w:rPr>
        <w:t>N/A</w:t>
      </w:r>
      <w:r>
        <w:rPr>
          <w:sz w:val="22"/>
          <w:szCs w:val="22"/>
        </w:rPr>
        <w:t xml:space="preserve">_____________________________________________ </w:t>
      </w:r>
      <w:bookmarkStart w:id="5" w:name="S154_easels293A_camels293A_43amels293A"/>
      <w:bookmarkEnd w:id="5"/>
    </w:p>
    <w:p w:rsidR="00792260" w:rsidRDefault="00792260">
      <w:pPr>
        <w:rPr>
          <w:sz w:val="22"/>
          <w:szCs w:val="22"/>
        </w:rPr>
      </w:pPr>
    </w:p>
    <w:p w:rsidR="00792260" w:rsidRDefault="004757B0">
      <w:pPr>
        <w:rPr>
          <w:sz w:val="22"/>
          <w:szCs w:val="22"/>
        </w:rPr>
      </w:pPr>
      <w:r>
        <w:rPr>
          <w:sz w:val="22"/>
          <w:szCs w:val="22"/>
          <w:u w:val="single"/>
        </w:rPr>
        <w:t>Amy H. McCarthy/ 431-4808</w:t>
      </w:r>
      <w:r w:rsidR="00692031">
        <w:rPr>
          <w:sz w:val="22"/>
          <w:szCs w:val="22"/>
          <w:u w:val="single"/>
        </w:rPr>
        <w:tab/>
      </w:r>
      <w:r>
        <w:rPr>
          <w:sz w:val="22"/>
          <w:szCs w:val="22"/>
        </w:rPr>
        <w:t xml:space="preserve"> </w:t>
      </w:r>
      <w:r>
        <w:rPr>
          <w:sz w:val="22"/>
          <w:szCs w:val="22"/>
        </w:rPr>
        <w:tab/>
      </w:r>
      <w:r>
        <w:rPr>
          <w:sz w:val="22"/>
          <w:szCs w:val="22"/>
        </w:rPr>
        <w:tab/>
      </w:r>
      <w:r w:rsidR="00792260">
        <w:rPr>
          <w:sz w:val="22"/>
          <w:szCs w:val="22"/>
        </w:rPr>
        <w:t>_______</w:t>
      </w:r>
      <w:r w:rsidR="00FE4B81">
        <w:rPr>
          <w:sz w:val="22"/>
          <w:szCs w:val="22"/>
          <w:u w:val="single"/>
        </w:rPr>
        <w:t xml:space="preserve">//ORIGINAL SIGNED//      </w:t>
      </w:r>
      <w:r w:rsidR="00792260">
        <w:rPr>
          <w:sz w:val="22"/>
          <w:szCs w:val="22"/>
        </w:rPr>
        <w:t>_____</w:t>
      </w:r>
    </w:p>
    <w:p w:rsidR="00792260" w:rsidRDefault="00792260">
      <w:pPr>
        <w:rPr>
          <w:sz w:val="22"/>
          <w:szCs w:val="22"/>
        </w:rPr>
      </w:pPr>
      <w:r>
        <w:rPr>
          <w:sz w:val="22"/>
          <w:szCs w:val="22"/>
        </w:rPr>
        <w:t xml:space="preserve">Printed Name/Telephone Number </w:t>
      </w:r>
      <w:r>
        <w:rPr>
          <w:sz w:val="22"/>
          <w:szCs w:val="22"/>
        </w:rPr>
        <w:tab/>
      </w:r>
      <w:r>
        <w:rPr>
          <w:sz w:val="22"/>
          <w:szCs w:val="22"/>
        </w:rPr>
        <w:tab/>
      </w:r>
      <w:r>
        <w:rPr>
          <w:sz w:val="22"/>
          <w:szCs w:val="22"/>
        </w:rPr>
        <w:tab/>
        <w:t xml:space="preserve">Captain, </w:t>
      </w:r>
      <w:bookmarkStart w:id="6" w:name="S155_4341"/>
      <w:bookmarkStart w:id="7" w:name="OP16_o29TnaiO"/>
      <w:bookmarkEnd w:id="6"/>
      <w:r>
        <w:rPr>
          <w:sz w:val="22"/>
          <w:szCs w:val="22"/>
        </w:rPr>
        <w:t>JA</w:t>
      </w:r>
      <w:bookmarkEnd w:id="7"/>
      <w:r>
        <w:rPr>
          <w:sz w:val="22"/>
          <w:szCs w:val="22"/>
        </w:rPr>
        <w:t xml:space="preserve"> </w:t>
      </w:r>
    </w:p>
    <w:p w:rsidR="00792260" w:rsidRDefault="00792260" w:rsidP="00FE4B81">
      <w:pPr>
        <w:ind w:left="4320" w:firstLine="720"/>
        <w:rPr>
          <w:sz w:val="22"/>
          <w:szCs w:val="22"/>
        </w:rPr>
      </w:pPr>
      <w:r>
        <w:rPr>
          <w:sz w:val="22"/>
          <w:szCs w:val="22"/>
        </w:rPr>
        <w:t>Trial Counsel</w:t>
      </w:r>
    </w:p>
    <w:p w:rsidR="00792260" w:rsidRDefault="00792260">
      <w:pPr>
        <w:rPr>
          <w:sz w:val="22"/>
          <w:szCs w:val="22"/>
        </w:rPr>
      </w:pPr>
    </w:p>
    <w:p w:rsidR="00792260" w:rsidRDefault="004757B0">
      <w:pPr>
        <w:rPr>
          <w:sz w:val="22"/>
          <w:szCs w:val="22"/>
        </w:rPr>
      </w:pPr>
      <w:r>
        <w:rPr>
          <w:sz w:val="22"/>
          <w:szCs w:val="22"/>
          <w:u w:val="single"/>
        </w:rPr>
        <w:t>amy.h.mccarthy@afghan.swa.army.mil</w:t>
      </w:r>
      <w:r w:rsidR="00792260" w:rsidRPr="00FE4B81">
        <w:rPr>
          <w:sz w:val="22"/>
          <w:szCs w:val="22"/>
          <w:u w:val="single"/>
        </w:rPr>
        <w:t>_____</w:t>
      </w:r>
      <w:r w:rsidR="00792260">
        <w:rPr>
          <w:sz w:val="22"/>
          <w:szCs w:val="22"/>
        </w:rPr>
        <w:tab/>
        <w:t>____</w:t>
      </w:r>
      <w:r w:rsidR="00FE4B81">
        <w:rPr>
          <w:sz w:val="22"/>
          <w:szCs w:val="22"/>
          <w:u w:val="single"/>
        </w:rPr>
        <w:t xml:space="preserve">       </w:t>
      </w:r>
      <w:r>
        <w:rPr>
          <w:sz w:val="22"/>
          <w:szCs w:val="22"/>
          <w:u w:val="single"/>
        </w:rPr>
        <w:t>6 March 2010</w:t>
      </w:r>
      <w:r w:rsidR="00792260">
        <w:rPr>
          <w:sz w:val="22"/>
          <w:szCs w:val="22"/>
        </w:rPr>
        <w:t>_____________</w:t>
      </w:r>
    </w:p>
    <w:p w:rsidR="00792260" w:rsidRDefault="00792260">
      <w:pPr>
        <w:rPr>
          <w:sz w:val="22"/>
          <w:szCs w:val="22"/>
        </w:rPr>
      </w:pPr>
      <w:r>
        <w:rPr>
          <w:sz w:val="22"/>
          <w:szCs w:val="22"/>
        </w:rPr>
        <w:t>Email Address</w:t>
      </w:r>
      <w:r>
        <w:rPr>
          <w:sz w:val="22"/>
          <w:szCs w:val="22"/>
        </w:rPr>
        <w:tab/>
      </w:r>
      <w:r>
        <w:rPr>
          <w:sz w:val="22"/>
          <w:szCs w:val="22"/>
        </w:rPr>
        <w:tab/>
      </w:r>
      <w:r>
        <w:rPr>
          <w:sz w:val="22"/>
          <w:szCs w:val="22"/>
        </w:rPr>
        <w:tab/>
      </w:r>
      <w:r>
        <w:rPr>
          <w:sz w:val="22"/>
          <w:szCs w:val="22"/>
        </w:rPr>
        <w:tab/>
      </w:r>
      <w:r>
        <w:rPr>
          <w:sz w:val="22"/>
          <w:szCs w:val="22"/>
        </w:rPr>
        <w:tab/>
      </w:r>
      <w:r>
        <w:rPr>
          <w:sz w:val="22"/>
          <w:szCs w:val="22"/>
        </w:rPr>
        <w:tab/>
        <w:t>Date</w:t>
      </w:r>
    </w:p>
    <w:p w:rsidR="00792260" w:rsidRDefault="00792260">
      <w:pPr>
        <w:jc w:val="center"/>
        <w:rPr>
          <w:sz w:val="22"/>
          <w:szCs w:val="22"/>
        </w:rPr>
      </w:pPr>
    </w:p>
    <w:p w:rsidR="00792260" w:rsidRDefault="00792260">
      <w:pPr>
        <w:jc w:val="center"/>
        <w:outlineLvl w:val="0"/>
        <w:rPr>
          <w:color w:val="800080"/>
          <w:sz w:val="22"/>
          <w:szCs w:val="22"/>
          <w:u w:val="single"/>
        </w:rPr>
      </w:pPr>
      <w:r>
        <w:rPr>
          <w:sz w:val="22"/>
          <w:szCs w:val="22"/>
        </w:rPr>
        <w:br w:type="page"/>
      </w:r>
      <w:r>
        <w:rPr>
          <w:sz w:val="22"/>
          <w:szCs w:val="22"/>
          <w:u w:val="single"/>
        </w:rPr>
        <w:lastRenderedPageBreak/>
        <w:t>SECTION B</w:t>
      </w:r>
      <w:bookmarkStart w:id="8" w:name="S156"/>
      <w:bookmarkEnd w:id="8"/>
    </w:p>
    <w:p w:rsidR="00792260" w:rsidRDefault="00792260">
      <w:pPr>
        <w:jc w:val="center"/>
        <w:rPr>
          <w:sz w:val="22"/>
          <w:szCs w:val="22"/>
        </w:rPr>
      </w:pPr>
    </w:p>
    <w:p w:rsidR="00792260" w:rsidRDefault="00792260">
      <w:pPr>
        <w:jc w:val="center"/>
        <w:rPr>
          <w:sz w:val="22"/>
          <w:szCs w:val="22"/>
        </w:rPr>
      </w:pPr>
    </w:p>
    <w:p w:rsidR="00792260" w:rsidRDefault="00792260">
      <w:pPr>
        <w:rPr>
          <w:sz w:val="22"/>
          <w:szCs w:val="22"/>
        </w:rPr>
      </w:pPr>
      <w:r>
        <w:rPr>
          <w:sz w:val="22"/>
          <w:szCs w:val="22"/>
        </w:rPr>
        <w:t>(To be completed and delivered by defense counsel to trial counsel by 1500 hours on the third duty day after receipt.)</w:t>
      </w:r>
    </w:p>
    <w:p w:rsidR="00792260" w:rsidRDefault="00792260">
      <w:pPr>
        <w:rPr>
          <w:sz w:val="22"/>
          <w:szCs w:val="22"/>
        </w:rPr>
      </w:pPr>
    </w:p>
    <w:p w:rsidR="00792260" w:rsidRDefault="00792260">
      <w:pPr>
        <w:rPr>
          <w:sz w:val="22"/>
          <w:szCs w:val="22"/>
        </w:rPr>
      </w:pPr>
      <w:r>
        <w:rPr>
          <w:sz w:val="22"/>
          <w:szCs w:val="22"/>
        </w:rPr>
        <w:t>1.  The defense:</w:t>
      </w:r>
    </w:p>
    <w:p w:rsidR="00792260" w:rsidRDefault="00792260">
      <w:pPr>
        <w:rPr>
          <w:sz w:val="22"/>
          <w:szCs w:val="22"/>
        </w:rPr>
      </w:pPr>
    </w:p>
    <w:p w:rsidR="00792260" w:rsidRDefault="00792260">
      <w:pPr>
        <w:ind w:firstLine="720"/>
        <w:rPr>
          <w:sz w:val="22"/>
          <w:szCs w:val="22"/>
        </w:rPr>
      </w:pPr>
      <w:r>
        <w:rPr>
          <w:sz w:val="22"/>
          <w:szCs w:val="22"/>
        </w:rPr>
        <w:t>[   ] requests an earlier trial date of __________________________</w:t>
      </w:r>
    </w:p>
    <w:p w:rsidR="00792260" w:rsidRDefault="00792260">
      <w:pPr>
        <w:ind w:firstLine="720"/>
        <w:rPr>
          <w:sz w:val="22"/>
          <w:szCs w:val="22"/>
        </w:rPr>
      </w:pPr>
    </w:p>
    <w:p w:rsidR="00792260" w:rsidRDefault="00163317">
      <w:pPr>
        <w:ind w:firstLine="720"/>
        <w:rPr>
          <w:sz w:val="22"/>
          <w:szCs w:val="22"/>
        </w:rPr>
      </w:pPr>
      <w:r>
        <w:rPr>
          <w:sz w:val="22"/>
          <w:szCs w:val="22"/>
        </w:rPr>
        <w:t xml:space="preserve">[   ] </w:t>
      </w:r>
      <w:r w:rsidR="00792260">
        <w:rPr>
          <w:sz w:val="22"/>
          <w:szCs w:val="22"/>
        </w:rPr>
        <w:t>does not oppose a trial date as indicated in Section A.</w:t>
      </w:r>
    </w:p>
    <w:p w:rsidR="00792260" w:rsidRDefault="00792260">
      <w:pPr>
        <w:rPr>
          <w:sz w:val="22"/>
          <w:szCs w:val="22"/>
        </w:rPr>
      </w:pPr>
    </w:p>
    <w:p w:rsidR="00792260" w:rsidRDefault="00792260" w:rsidP="00245356">
      <w:pPr>
        <w:ind w:firstLine="720"/>
        <w:rPr>
          <w:sz w:val="22"/>
          <w:szCs w:val="22"/>
        </w:rPr>
      </w:pPr>
      <w:proofErr w:type="gramStart"/>
      <w:r>
        <w:rPr>
          <w:sz w:val="22"/>
          <w:szCs w:val="22"/>
        </w:rPr>
        <w:t xml:space="preserve">[ </w:t>
      </w:r>
      <w:r w:rsidR="00333E32" w:rsidRPr="00245356">
        <w:rPr>
          <w:b/>
          <w:sz w:val="22"/>
          <w:szCs w:val="22"/>
        </w:rPr>
        <w:t>X</w:t>
      </w:r>
      <w:proofErr w:type="gramEnd"/>
      <w:r w:rsidR="00FF39DB" w:rsidRPr="00245356">
        <w:rPr>
          <w:b/>
          <w:sz w:val="22"/>
          <w:szCs w:val="22"/>
        </w:rPr>
        <w:t xml:space="preserve"> </w:t>
      </w:r>
      <w:r w:rsidR="00FF39DB">
        <w:rPr>
          <w:sz w:val="22"/>
          <w:szCs w:val="22"/>
        </w:rPr>
        <w:t xml:space="preserve">] requests a delay until  </w:t>
      </w:r>
      <w:r w:rsidR="0099344F">
        <w:rPr>
          <w:sz w:val="22"/>
          <w:szCs w:val="22"/>
        </w:rPr>
        <w:t>_</w:t>
      </w:r>
      <w:r w:rsidR="00245356" w:rsidRPr="00245356">
        <w:rPr>
          <w:b/>
          <w:sz w:val="22"/>
          <w:szCs w:val="22"/>
        </w:rPr>
        <w:t xml:space="preserve">o/a </w:t>
      </w:r>
      <w:r w:rsidR="00965190">
        <w:rPr>
          <w:b/>
          <w:sz w:val="22"/>
          <w:szCs w:val="22"/>
        </w:rPr>
        <w:t>10</w:t>
      </w:r>
      <w:r w:rsidR="00594AC0">
        <w:rPr>
          <w:b/>
          <w:sz w:val="22"/>
          <w:szCs w:val="22"/>
        </w:rPr>
        <w:t xml:space="preserve"> MAY 2010</w:t>
      </w:r>
      <w:r w:rsidR="0099344F">
        <w:rPr>
          <w:sz w:val="22"/>
          <w:szCs w:val="22"/>
        </w:rPr>
        <w:t>_</w:t>
      </w:r>
      <w:r w:rsidR="00FF39DB">
        <w:rPr>
          <w:sz w:val="22"/>
          <w:szCs w:val="22"/>
        </w:rPr>
        <w:t xml:space="preserve"> </w:t>
      </w:r>
      <w:r>
        <w:rPr>
          <w:sz w:val="22"/>
          <w:szCs w:val="22"/>
        </w:rPr>
        <w:t>for the following</w:t>
      </w:r>
      <w:r w:rsidR="00245356">
        <w:rPr>
          <w:sz w:val="22"/>
          <w:szCs w:val="22"/>
        </w:rPr>
        <w:t xml:space="preserve"> </w:t>
      </w:r>
      <w:r>
        <w:rPr>
          <w:sz w:val="22"/>
          <w:szCs w:val="22"/>
        </w:rPr>
        <w:t xml:space="preserve">reason(s):  </w:t>
      </w:r>
    </w:p>
    <w:p w:rsidR="00245356" w:rsidRDefault="00245356">
      <w:pPr>
        <w:rPr>
          <w:sz w:val="22"/>
          <w:szCs w:val="22"/>
        </w:rPr>
      </w:pPr>
    </w:p>
    <w:p w:rsidR="002853C4" w:rsidRDefault="00245356">
      <w:pPr>
        <w:rPr>
          <w:b/>
          <w:sz w:val="22"/>
          <w:szCs w:val="22"/>
        </w:rPr>
      </w:pPr>
      <w:proofErr w:type="gramStart"/>
      <w:r w:rsidRPr="00245356">
        <w:rPr>
          <w:b/>
          <w:sz w:val="22"/>
          <w:szCs w:val="22"/>
        </w:rPr>
        <w:t xml:space="preserve">SFC Jenkins </w:t>
      </w:r>
      <w:r w:rsidR="00594AC0">
        <w:rPr>
          <w:b/>
          <w:sz w:val="22"/>
          <w:szCs w:val="22"/>
        </w:rPr>
        <w:t>has retained civilian</w:t>
      </w:r>
      <w:r w:rsidR="00F948F5">
        <w:rPr>
          <w:b/>
          <w:sz w:val="22"/>
          <w:szCs w:val="22"/>
        </w:rPr>
        <w:t xml:space="preserve"> defense counsel, Mr. </w:t>
      </w:r>
      <w:proofErr w:type="spellStart"/>
      <w:r w:rsidR="00F948F5">
        <w:rPr>
          <w:b/>
          <w:sz w:val="22"/>
          <w:szCs w:val="22"/>
        </w:rPr>
        <w:t>Haytham</w:t>
      </w:r>
      <w:proofErr w:type="spellEnd"/>
      <w:r w:rsidR="00F948F5">
        <w:rPr>
          <w:b/>
          <w:sz w:val="22"/>
          <w:szCs w:val="22"/>
        </w:rPr>
        <w:t xml:space="preserve"> </w:t>
      </w:r>
      <w:proofErr w:type="spellStart"/>
      <w:r w:rsidR="00F948F5">
        <w:rPr>
          <w:b/>
          <w:sz w:val="22"/>
          <w:szCs w:val="22"/>
        </w:rPr>
        <w:t>Faraj</w:t>
      </w:r>
      <w:proofErr w:type="spellEnd"/>
      <w:r w:rsidR="00F948F5">
        <w:rPr>
          <w:b/>
          <w:sz w:val="22"/>
          <w:szCs w:val="22"/>
        </w:rPr>
        <w:t>, Esq.</w:t>
      </w:r>
      <w:proofErr w:type="gramEnd"/>
      <w:r w:rsidR="00F948F5">
        <w:rPr>
          <w:b/>
          <w:sz w:val="22"/>
          <w:szCs w:val="22"/>
        </w:rPr>
        <w:t xml:space="preserve">  Military d</w:t>
      </w:r>
      <w:r w:rsidR="00594AC0">
        <w:rPr>
          <w:b/>
          <w:sz w:val="22"/>
          <w:szCs w:val="22"/>
        </w:rPr>
        <w:t xml:space="preserve">efense counsel is submitting this EDN on his behalf.  </w:t>
      </w:r>
      <w:proofErr w:type="spellStart"/>
      <w:r w:rsidR="00594AC0">
        <w:rPr>
          <w:b/>
          <w:sz w:val="22"/>
          <w:szCs w:val="22"/>
        </w:rPr>
        <w:t>Mr</w:t>
      </w:r>
      <w:proofErr w:type="spellEnd"/>
      <w:r w:rsidR="00594AC0">
        <w:rPr>
          <w:b/>
          <w:sz w:val="22"/>
          <w:szCs w:val="22"/>
        </w:rPr>
        <w:t xml:space="preserve"> </w:t>
      </w:r>
      <w:proofErr w:type="spellStart"/>
      <w:r w:rsidR="00594AC0">
        <w:rPr>
          <w:b/>
          <w:sz w:val="22"/>
          <w:szCs w:val="22"/>
        </w:rPr>
        <w:t>Faraj</w:t>
      </w:r>
      <w:proofErr w:type="spellEnd"/>
      <w:r w:rsidR="00594AC0">
        <w:rPr>
          <w:b/>
          <w:sz w:val="22"/>
          <w:szCs w:val="22"/>
        </w:rPr>
        <w:t xml:space="preserve"> will not be available to travel to Afghanistan to r</w:t>
      </w:r>
      <w:r w:rsidR="00965190">
        <w:rPr>
          <w:b/>
          <w:sz w:val="22"/>
          <w:szCs w:val="22"/>
        </w:rPr>
        <w:t xml:space="preserve">epresent SFC Jenkins until o/a 8 MAY </w:t>
      </w:r>
      <w:proofErr w:type="gramStart"/>
      <w:r w:rsidR="00965190">
        <w:rPr>
          <w:b/>
          <w:sz w:val="22"/>
          <w:szCs w:val="22"/>
        </w:rPr>
        <w:t>2010,</w:t>
      </w:r>
      <w:proofErr w:type="gramEnd"/>
      <w:r w:rsidR="00965190">
        <w:rPr>
          <w:b/>
          <w:sz w:val="22"/>
          <w:szCs w:val="22"/>
        </w:rPr>
        <w:t xml:space="preserve"> therefo</w:t>
      </w:r>
      <w:r w:rsidR="006C53B1">
        <w:rPr>
          <w:b/>
          <w:sz w:val="22"/>
          <w:szCs w:val="22"/>
        </w:rPr>
        <w:t xml:space="preserve">re, </w:t>
      </w:r>
      <w:r w:rsidR="00F948F5">
        <w:rPr>
          <w:b/>
          <w:sz w:val="22"/>
          <w:szCs w:val="22"/>
        </w:rPr>
        <w:t xml:space="preserve">the </w:t>
      </w:r>
      <w:r w:rsidR="006C53B1">
        <w:rPr>
          <w:b/>
          <w:sz w:val="22"/>
          <w:szCs w:val="22"/>
        </w:rPr>
        <w:t>Defense</w:t>
      </w:r>
      <w:r w:rsidR="00965190">
        <w:rPr>
          <w:b/>
          <w:sz w:val="22"/>
          <w:szCs w:val="22"/>
        </w:rPr>
        <w:t xml:space="preserve"> would request a trial date o/a 10 MAY 2010.  </w:t>
      </w:r>
      <w:r w:rsidR="00FA2C9A">
        <w:rPr>
          <w:b/>
          <w:sz w:val="22"/>
          <w:szCs w:val="22"/>
        </w:rPr>
        <w:t xml:space="preserve"> The Defense is prepared to accept any delay as attributable in accordance with RCM 707 and thus will raise no speedy trial issues.</w:t>
      </w:r>
    </w:p>
    <w:p w:rsidR="002853C4" w:rsidRDefault="002853C4">
      <w:pPr>
        <w:rPr>
          <w:b/>
          <w:sz w:val="22"/>
          <w:szCs w:val="22"/>
        </w:rPr>
      </w:pPr>
    </w:p>
    <w:p w:rsidR="00245356" w:rsidRPr="00A04C2F" w:rsidRDefault="00965190">
      <w:pPr>
        <w:rPr>
          <w:b/>
          <w:sz w:val="22"/>
          <w:szCs w:val="22"/>
        </w:rPr>
      </w:pPr>
      <w:r>
        <w:rPr>
          <w:b/>
          <w:sz w:val="22"/>
          <w:szCs w:val="22"/>
        </w:rPr>
        <w:t xml:space="preserve">Mr. </w:t>
      </w:r>
      <w:proofErr w:type="spellStart"/>
      <w:r>
        <w:rPr>
          <w:b/>
          <w:sz w:val="22"/>
          <w:szCs w:val="22"/>
        </w:rPr>
        <w:t>Faraj</w:t>
      </w:r>
      <w:proofErr w:type="spellEnd"/>
      <w:r>
        <w:rPr>
          <w:b/>
          <w:sz w:val="22"/>
          <w:szCs w:val="22"/>
        </w:rPr>
        <w:t xml:space="preserve"> </w:t>
      </w:r>
      <w:r w:rsidR="00594AC0">
        <w:rPr>
          <w:b/>
          <w:sz w:val="22"/>
          <w:szCs w:val="22"/>
        </w:rPr>
        <w:t>has previously sche</w:t>
      </w:r>
      <w:r>
        <w:rPr>
          <w:b/>
          <w:sz w:val="22"/>
          <w:szCs w:val="22"/>
        </w:rPr>
        <w:t xml:space="preserve">duled trials throughout MAR, </w:t>
      </w:r>
      <w:r w:rsidR="00594AC0">
        <w:rPr>
          <w:b/>
          <w:sz w:val="22"/>
          <w:szCs w:val="22"/>
        </w:rPr>
        <w:t>APR</w:t>
      </w:r>
      <w:r>
        <w:rPr>
          <w:b/>
          <w:sz w:val="22"/>
          <w:szCs w:val="22"/>
        </w:rPr>
        <w:t>, and early MAY</w:t>
      </w:r>
      <w:r w:rsidR="006F0A97">
        <w:rPr>
          <w:b/>
          <w:sz w:val="22"/>
          <w:szCs w:val="22"/>
        </w:rPr>
        <w:t xml:space="preserve"> which make travel to Afghanistan to represent SFC Jenkins impossible</w:t>
      </w:r>
      <w:r w:rsidR="00594AC0">
        <w:rPr>
          <w:b/>
          <w:sz w:val="22"/>
          <w:szCs w:val="22"/>
        </w:rPr>
        <w:t xml:space="preserve">.  </w:t>
      </w:r>
      <w:r w:rsidR="002853C4">
        <w:rPr>
          <w:b/>
          <w:sz w:val="22"/>
          <w:szCs w:val="22"/>
        </w:rPr>
        <w:t xml:space="preserve"> Additionally, this time will permit counsel to conduct substantive interviews of all complaining witnesses, as well as other factual/merits witnesses, both currently in Afghanistan and stateside, necessary for an adequate defense.  There will be substantial witness travel coordination required in this case, as many of the Defense witnesses who will be requested are not located within the theater of operation</w:t>
      </w:r>
      <w:r w:rsidR="00E1631B">
        <w:rPr>
          <w:b/>
          <w:sz w:val="22"/>
          <w:szCs w:val="22"/>
        </w:rPr>
        <w:t>s</w:t>
      </w:r>
      <w:r w:rsidR="002853C4">
        <w:rPr>
          <w:b/>
          <w:sz w:val="22"/>
          <w:szCs w:val="22"/>
        </w:rPr>
        <w:t xml:space="preserve">.  Additionally, some of those witnesses are civilians who will require extra coordination to ensure presence at trial.  </w:t>
      </w:r>
      <w:r w:rsidR="00A04C2F">
        <w:rPr>
          <w:b/>
          <w:sz w:val="22"/>
          <w:szCs w:val="22"/>
        </w:rPr>
        <w:t>For the forgoing reasons, the Defense requests the above trial date.</w:t>
      </w:r>
    </w:p>
    <w:p w:rsidR="00245356" w:rsidRPr="00245356" w:rsidRDefault="00245356">
      <w:pPr>
        <w:rPr>
          <w:b/>
          <w:sz w:val="22"/>
          <w:szCs w:val="22"/>
        </w:rPr>
      </w:pPr>
    </w:p>
    <w:p w:rsidR="00792260" w:rsidRDefault="00792260">
      <w:pPr>
        <w:spacing w:line="480" w:lineRule="auto"/>
        <w:rPr>
          <w:sz w:val="22"/>
          <w:szCs w:val="22"/>
        </w:rPr>
      </w:pPr>
      <w:r>
        <w:rPr>
          <w:sz w:val="22"/>
          <w:szCs w:val="22"/>
        </w:rPr>
        <w:t xml:space="preserve">2.  Anticipated forum: </w:t>
      </w:r>
      <w:bookmarkStart w:id="9" w:name="S158_NJ_M43I_M4341_MGM_MIT"/>
      <w:bookmarkStart w:id="10" w:name="OP17_ArligKbn"/>
      <w:bookmarkEnd w:id="9"/>
      <w:r>
        <w:rPr>
          <w:sz w:val="22"/>
          <w:szCs w:val="22"/>
        </w:rPr>
        <w:t>____ MJ</w:t>
      </w:r>
      <w:bookmarkEnd w:id="10"/>
      <w:r>
        <w:rPr>
          <w:sz w:val="22"/>
          <w:szCs w:val="22"/>
        </w:rPr>
        <w:t xml:space="preserve"> alone </w:t>
      </w:r>
      <w:r w:rsidR="00163317">
        <w:rPr>
          <w:sz w:val="22"/>
          <w:szCs w:val="22"/>
        </w:rPr>
        <w:t>___</w:t>
      </w:r>
      <w:r>
        <w:rPr>
          <w:sz w:val="22"/>
          <w:szCs w:val="22"/>
        </w:rPr>
        <w:t xml:space="preserve">Officer Panel </w:t>
      </w:r>
      <w:bookmarkStart w:id="11" w:name="S159_45nt"/>
      <w:bookmarkStart w:id="12" w:name="OP17_FnSfuKpn"/>
      <w:bookmarkEnd w:id="11"/>
      <w:r w:rsidR="004D6745">
        <w:rPr>
          <w:sz w:val="22"/>
          <w:szCs w:val="22"/>
        </w:rPr>
        <w:t xml:space="preserve">  </w:t>
      </w:r>
      <w:r w:rsidR="0099344F">
        <w:rPr>
          <w:sz w:val="22"/>
          <w:szCs w:val="22"/>
          <w:u w:val="single"/>
        </w:rPr>
        <w:t xml:space="preserve">  </w:t>
      </w:r>
      <w:r w:rsidR="00333E32" w:rsidRPr="00245356">
        <w:rPr>
          <w:b/>
          <w:sz w:val="22"/>
          <w:szCs w:val="22"/>
          <w:u w:val="single"/>
        </w:rPr>
        <w:t>X</w:t>
      </w:r>
      <w:r w:rsidR="0099344F">
        <w:rPr>
          <w:sz w:val="22"/>
          <w:szCs w:val="22"/>
          <w:u w:val="single"/>
        </w:rPr>
        <w:t xml:space="preserve">   </w:t>
      </w:r>
      <w:r>
        <w:rPr>
          <w:sz w:val="22"/>
          <w:szCs w:val="22"/>
        </w:rPr>
        <w:t xml:space="preserve"> Enl</w:t>
      </w:r>
      <w:bookmarkEnd w:id="12"/>
      <w:r>
        <w:rPr>
          <w:sz w:val="22"/>
          <w:szCs w:val="22"/>
        </w:rPr>
        <w:t>isted Panel</w:t>
      </w:r>
    </w:p>
    <w:p w:rsidR="00792260" w:rsidRDefault="00792260">
      <w:pPr>
        <w:spacing w:line="480" w:lineRule="auto"/>
        <w:rPr>
          <w:sz w:val="22"/>
          <w:szCs w:val="22"/>
        </w:rPr>
      </w:pPr>
      <w:r>
        <w:rPr>
          <w:sz w:val="22"/>
          <w:szCs w:val="22"/>
        </w:rPr>
        <w:t xml:space="preserve">3.  Anticipated pleas: ____ Guilty </w:t>
      </w:r>
      <w:r w:rsidR="004D6745">
        <w:rPr>
          <w:sz w:val="22"/>
          <w:szCs w:val="22"/>
        </w:rPr>
        <w:t xml:space="preserve">  </w:t>
      </w:r>
      <w:r w:rsidR="00163317">
        <w:rPr>
          <w:sz w:val="22"/>
          <w:szCs w:val="22"/>
        </w:rPr>
        <w:t>_</w:t>
      </w:r>
      <w:r w:rsidR="00333E32" w:rsidRPr="00245356">
        <w:rPr>
          <w:b/>
          <w:sz w:val="22"/>
          <w:szCs w:val="22"/>
        </w:rPr>
        <w:t>X</w:t>
      </w:r>
      <w:r w:rsidR="00163317">
        <w:rPr>
          <w:sz w:val="22"/>
          <w:szCs w:val="22"/>
        </w:rPr>
        <w:t xml:space="preserve">__ </w:t>
      </w:r>
      <w:r>
        <w:rPr>
          <w:sz w:val="22"/>
          <w:szCs w:val="22"/>
        </w:rPr>
        <w:t>Not Guilty ___ Mixed</w:t>
      </w:r>
    </w:p>
    <w:p w:rsidR="00792260" w:rsidRPr="00965190" w:rsidRDefault="00792260" w:rsidP="00965190">
      <w:pPr>
        <w:spacing w:line="480" w:lineRule="auto"/>
        <w:rPr>
          <w:b/>
          <w:sz w:val="22"/>
          <w:szCs w:val="22"/>
        </w:rPr>
      </w:pPr>
      <w:r>
        <w:rPr>
          <w:sz w:val="22"/>
          <w:szCs w:val="22"/>
        </w:rPr>
        <w:t>4.  Anticipated motions: _</w:t>
      </w:r>
      <w:r w:rsidR="00965190" w:rsidRPr="00965190">
        <w:rPr>
          <w:sz w:val="22"/>
          <w:szCs w:val="22"/>
          <w:u w:val="single"/>
        </w:rPr>
        <w:t>Motion to Compel Witness Production (anticipated as there are several civilian and CONUS witnesses who will likely be requested); Multiplicity/Motion to Dismiss</w:t>
      </w:r>
      <w:r w:rsidR="00965190">
        <w:rPr>
          <w:sz w:val="22"/>
          <w:szCs w:val="22"/>
          <w:u w:val="single"/>
        </w:rPr>
        <w:t xml:space="preserve">.  </w:t>
      </w:r>
      <w:r w:rsidR="00965190">
        <w:rPr>
          <w:b/>
          <w:sz w:val="22"/>
          <w:szCs w:val="22"/>
          <w:u w:val="single"/>
        </w:rPr>
        <w:t>This list is not exhaustive.</w:t>
      </w:r>
    </w:p>
    <w:p w:rsidR="00792260" w:rsidRPr="004757B0" w:rsidRDefault="00792260">
      <w:pPr>
        <w:pStyle w:val="BodyText"/>
        <w:rPr>
          <w:rFonts w:ascii="Times New Roman" w:hAnsi="Times New Roman"/>
          <w:sz w:val="22"/>
          <w:szCs w:val="22"/>
        </w:rPr>
      </w:pPr>
      <w:r w:rsidRPr="004757B0">
        <w:rPr>
          <w:rFonts w:ascii="Times New Roman" w:hAnsi="Times New Roman"/>
          <w:sz w:val="22"/>
          <w:szCs w:val="22"/>
        </w:rPr>
        <w:t>5.  Estimated number of days for trial: ___</w:t>
      </w:r>
      <w:r w:rsidR="00333E32" w:rsidRPr="00245356">
        <w:rPr>
          <w:rFonts w:ascii="Times New Roman" w:hAnsi="Times New Roman"/>
          <w:b/>
          <w:sz w:val="22"/>
          <w:szCs w:val="22"/>
        </w:rPr>
        <w:t>1 Day Motions; 2 Days Trial</w:t>
      </w:r>
      <w:r w:rsidRPr="004757B0">
        <w:rPr>
          <w:rFonts w:ascii="Times New Roman" w:hAnsi="Times New Roman"/>
          <w:sz w:val="22"/>
          <w:szCs w:val="22"/>
        </w:rPr>
        <w:t>___________.</w:t>
      </w:r>
    </w:p>
    <w:p w:rsidR="00792260" w:rsidRPr="004757B0" w:rsidRDefault="00792260">
      <w:pPr>
        <w:pStyle w:val="BodyText"/>
        <w:rPr>
          <w:rFonts w:ascii="Times New Roman" w:hAnsi="Times New Roman"/>
          <w:sz w:val="22"/>
          <w:szCs w:val="22"/>
        </w:rPr>
      </w:pPr>
    </w:p>
    <w:p w:rsidR="00792260" w:rsidRPr="004757B0" w:rsidRDefault="00792260">
      <w:pPr>
        <w:pStyle w:val="BodyText"/>
        <w:rPr>
          <w:rFonts w:ascii="Times New Roman" w:hAnsi="Times New Roman"/>
          <w:sz w:val="22"/>
          <w:szCs w:val="22"/>
        </w:rPr>
      </w:pPr>
      <w:r w:rsidRPr="004757B0">
        <w:rPr>
          <w:rFonts w:ascii="Times New Roman" w:hAnsi="Times New Roman"/>
          <w:sz w:val="22"/>
          <w:szCs w:val="22"/>
        </w:rPr>
        <w:t xml:space="preserve">6.  Civilian counsel: </w:t>
      </w:r>
      <w:r w:rsidRPr="004757B0">
        <w:rPr>
          <w:rFonts w:ascii="Times New Roman" w:hAnsi="Times New Roman"/>
          <w:sz w:val="22"/>
          <w:szCs w:val="22"/>
          <w:u w:val="single"/>
        </w:rPr>
        <w:t>_</w:t>
      </w:r>
      <w:r w:rsidR="0099344F" w:rsidRPr="004757B0">
        <w:rPr>
          <w:rFonts w:ascii="Times New Roman" w:hAnsi="Times New Roman"/>
          <w:sz w:val="22"/>
          <w:szCs w:val="22"/>
          <w:u w:val="single"/>
        </w:rPr>
        <w:t>_</w:t>
      </w:r>
      <w:r w:rsidR="00965190">
        <w:rPr>
          <w:rFonts w:ascii="Times New Roman" w:hAnsi="Times New Roman"/>
          <w:sz w:val="22"/>
          <w:szCs w:val="22"/>
          <w:u w:val="single"/>
        </w:rPr>
        <w:t xml:space="preserve">Mr. </w:t>
      </w:r>
      <w:proofErr w:type="spellStart"/>
      <w:r w:rsidR="00965190">
        <w:rPr>
          <w:rFonts w:ascii="Times New Roman" w:hAnsi="Times New Roman"/>
          <w:sz w:val="22"/>
          <w:szCs w:val="22"/>
          <w:u w:val="single"/>
        </w:rPr>
        <w:t>Haytham</w:t>
      </w:r>
      <w:proofErr w:type="spellEnd"/>
      <w:r w:rsidR="00965190">
        <w:rPr>
          <w:rFonts w:ascii="Times New Roman" w:hAnsi="Times New Roman"/>
          <w:sz w:val="22"/>
          <w:szCs w:val="22"/>
          <w:u w:val="single"/>
        </w:rPr>
        <w:t xml:space="preserve"> </w:t>
      </w:r>
      <w:proofErr w:type="spellStart"/>
      <w:r w:rsidR="00965190">
        <w:rPr>
          <w:rFonts w:ascii="Times New Roman" w:hAnsi="Times New Roman"/>
          <w:sz w:val="22"/>
          <w:szCs w:val="22"/>
          <w:u w:val="single"/>
        </w:rPr>
        <w:t>Faraj</w:t>
      </w:r>
      <w:proofErr w:type="spellEnd"/>
      <w:r w:rsidR="00965190">
        <w:rPr>
          <w:rFonts w:ascii="Times New Roman" w:hAnsi="Times New Roman"/>
          <w:sz w:val="22"/>
          <w:szCs w:val="22"/>
          <w:u w:val="single"/>
        </w:rPr>
        <w:t>, Esq.</w:t>
      </w:r>
      <w:r w:rsidR="00163317" w:rsidRPr="004757B0">
        <w:rPr>
          <w:rFonts w:ascii="Times New Roman" w:hAnsi="Times New Roman"/>
          <w:sz w:val="22"/>
          <w:szCs w:val="22"/>
        </w:rPr>
        <w:t>__________</w:t>
      </w:r>
      <w:r w:rsidR="00965190" w:rsidRPr="00965190">
        <w:rPr>
          <w:rFonts w:ascii="Times New Roman" w:hAnsi="Times New Roman"/>
          <w:sz w:val="22"/>
          <w:szCs w:val="22"/>
          <w:u w:val="single"/>
        </w:rPr>
        <w:t>888-970-0005</w:t>
      </w:r>
      <w:r w:rsidR="0099344F" w:rsidRPr="00965190">
        <w:rPr>
          <w:rFonts w:ascii="Times New Roman" w:hAnsi="Times New Roman"/>
          <w:sz w:val="22"/>
          <w:szCs w:val="22"/>
          <w:u w:val="single"/>
        </w:rPr>
        <w:tab/>
      </w:r>
      <w:r w:rsidR="0099344F" w:rsidRPr="004757B0">
        <w:rPr>
          <w:rFonts w:ascii="Times New Roman" w:hAnsi="Times New Roman"/>
          <w:sz w:val="22"/>
          <w:szCs w:val="22"/>
          <w:u w:val="single"/>
        </w:rPr>
        <w:tab/>
      </w:r>
    </w:p>
    <w:p w:rsidR="00792260" w:rsidRPr="004757B0" w:rsidRDefault="00311C68">
      <w:pPr>
        <w:spacing w:line="480" w:lineRule="auto"/>
        <w:ind w:left="1440" w:firstLine="720"/>
        <w:rPr>
          <w:sz w:val="22"/>
          <w:szCs w:val="22"/>
        </w:rPr>
      </w:pPr>
      <w:r w:rsidRPr="004757B0">
        <w:rPr>
          <w:sz w:val="22"/>
          <w:szCs w:val="22"/>
        </w:rPr>
        <w:t xml:space="preserve">    </w:t>
      </w:r>
      <w:r w:rsidR="00792260" w:rsidRPr="004757B0">
        <w:rPr>
          <w:sz w:val="22"/>
          <w:szCs w:val="22"/>
        </w:rPr>
        <w:t xml:space="preserve">(Name) </w:t>
      </w:r>
      <w:r w:rsidR="00792260" w:rsidRPr="004757B0">
        <w:rPr>
          <w:sz w:val="22"/>
          <w:szCs w:val="22"/>
        </w:rPr>
        <w:tab/>
      </w:r>
      <w:r w:rsidR="00792260" w:rsidRPr="004757B0">
        <w:rPr>
          <w:sz w:val="22"/>
          <w:szCs w:val="22"/>
        </w:rPr>
        <w:tab/>
        <w:t xml:space="preserve">               (Telephone Number)</w:t>
      </w:r>
    </w:p>
    <w:p w:rsidR="00792260" w:rsidRPr="00965190" w:rsidRDefault="00792260">
      <w:pPr>
        <w:rPr>
          <w:sz w:val="22"/>
          <w:szCs w:val="22"/>
          <w:u w:val="single"/>
        </w:rPr>
      </w:pPr>
      <w:r w:rsidRPr="004757B0">
        <w:rPr>
          <w:sz w:val="22"/>
          <w:szCs w:val="22"/>
        </w:rPr>
        <w:tab/>
      </w:r>
      <w:r w:rsidRPr="004757B0">
        <w:rPr>
          <w:sz w:val="22"/>
          <w:szCs w:val="22"/>
        </w:rPr>
        <w:tab/>
        <w:t xml:space="preserve">          </w:t>
      </w:r>
      <w:r w:rsidR="00965190" w:rsidRPr="00965190">
        <w:rPr>
          <w:sz w:val="22"/>
          <w:szCs w:val="22"/>
          <w:u w:val="single"/>
        </w:rPr>
        <w:t>haytham@puckettfaraj.com</w:t>
      </w:r>
    </w:p>
    <w:p w:rsidR="00792260" w:rsidRPr="004757B0" w:rsidRDefault="004D6745">
      <w:pPr>
        <w:rPr>
          <w:sz w:val="22"/>
          <w:szCs w:val="22"/>
        </w:rPr>
      </w:pPr>
      <w:r w:rsidRPr="004757B0">
        <w:rPr>
          <w:sz w:val="22"/>
          <w:szCs w:val="22"/>
        </w:rPr>
        <w:tab/>
      </w:r>
      <w:r w:rsidRPr="004757B0">
        <w:rPr>
          <w:sz w:val="22"/>
          <w:szCs w:val="22"/>
        </w:rPr>
        <w:tab/>
        <w:t xml:space="preserve">          </w:t>
      </w:r>
      <w:r w:rsidR="00792260" w:rsidRPr="004757B0">
        <w:rPr>
          <w:sz w:val="22"/>
          <w:szCs w:val="22"/>
        </w:rPr>
        <w:t>Email Address</w:t>
      </w:r>
    </w:p>
    <w:p w:rsidR="00792260" w:rsidRPr="004757B0" w:rsidRDefault="00792260">
      <w:pPr>
        <w:rPr>
          <w:sz w:val="22"/>
          <w:szCs w:val="22"/>
        </w:rPr>
      </w:pPr>
    </w:p>
    <w:p w:rsidR="000F343F" w:rsidRDefault="004D6745" w:rsidP="000F343F">
      <w:pPr>
        <w:rPr>
          <w:sz w:val="22"/>
          <w:szCs w:val="22"/>
        </w:rPr>
      </w:pPr>
      <w:r w:rsidRPr="004757B0">
        <w:rPr>
          <w:sz w:val="22"/>
          <w:szCs w:val="22"/>
        </w:rPr>
        <w:tab/>
      </w:r>
      <w:r w:rsidRPr="004757B0">
        <w:rPr>
          <w:sz w:val="22"/>
          <w:szCs w:val="22"/>
        </w:rPr>
        <w:tab/>
      </w:r>
    </w:p>
    <w:p w:rsidR="000F343F" w:rsidRDefault="00245356" w:rsidP="000F343F">
      <w:pPr>
        <w:rPr>
          <w:sz w:val="22"/>
          <w:szCs w:val="22"/>
        </w:rPr>
      </w:pPr>
      <w:r w:rsidRPr="00965190">
        <w:rPr>
          <w:sz w:val="22"/>
          <w:szCs w:val="22"/>
          <w:u w:val="single"/>
        </w:rPr>
        <w:t>DSN 318-431-4364</w:t>
      </w:r>
      <w:r w:rsidR="000F343F">
        <w:rPr>
          <w:sz w:val="22"/>
          <w:szCs w:val="22"/>
        </w:rPr>
        <w:tab/>
      </w:r>
      <w:r w:rsidR="000F343F">
        <w:rPr>
          <w:sz w:val="22"/>
          <w:szCs w:val="22"/>
        </w:rPr>
        <w:tab/>
      </w:r>
      <w:r>
        <w:rPr>
          <w:sz w:val="22"/>
          <w:szCs w:val="22"/>
        </w:rPr>
        <w:tab/>
      </w:r>
      <w:r>
        <w:rPr>
          <w:sz w:val="22"/>
          <w:szCs w:val="22"/>
        </w:rPr>
        <w:tab/>
      </w:r>
      <w:r w:rsidR="00965190">
        <w:rPr>
          <w:sz w:val="22"/>
          <w:szCs w:val="22"/>
        </w:rPr>
        <w:t xml:space="preserve">             </w:t>
      </w:r>
      <w:r w:rsidRPr="00965190">
        <w:rPr>
          <w:sz w:val="22"/>
          <w:szCs w:val="22"/>
        </w:rPr>
        <w:t xml:space="preserve">Rebecca Di </w:t>
      </w:r>
      <w:proofErr w:type="spellStart"/>
      <w:r w:rsidRPr="00965190">
        <w:rPr>
          <w:sz w:val="22"/>
          <w:szCs w:val="22"/>
        </w:rPr>
        <w:t>Muro</w:t>
      </w:r>
      <w:proofErr w:type="spellEnd"/>
    </w:p>
    <w:p w:rsidR="000F343F" w:rsidRDefault="000F343F" w:rsidP="000F343F">
      <w:pPr>
        <w:rPr>
          <w:sz w:val="22"/>
          <w:szCs w:val="22"/>
        </w:rPr>
      </w:pPr>
      <w:r>
        <w:rPr>
          <w:sz w:val="22"/>
          <w:szCs w:val="22"/>
        </w:rPr>
        <w:t xml:space="preserve">Printed Name/Telephone Number </w:t>
      </w:r>
      <w:r>
        <w:rPr>
          <w:sz w:val="22"/>
          <w:szCs w:val="22"/>
        </w:rPr>
        <w:tab/>
      </w:r>
      <w:r>
        <w:rPr>
          <w:sz w:val="22"/>
          <w:szCs w:val="22"/>
        </w:rPr>
        <w:tab/>
      </w:r>
      <w:r>
        <w:rPr>
          <w:sz w:val="22"/>
          <w:szCs w:val="22"/>
        </w:rPr>
        <w:tab/>
      </w:r>
      <w:r w:rsidR="00692031">
        <w:rPr>
          <w:sz w:val="22"/>
          <w:szCs w:val="22"/>
        </w:rPr>
        <w:t>CPT</w:t>
      </w:r>
      <w:r>
        <w:rPr>
          <w:sz w:val="22"/>
          <w:szCs w:val="22"/>
        </w:rPr>
        <w:t xml:space="preserve">, JA </w:t>
      </w:r>
    </w:p>
    <w:p w:rsidR="000F343F" w:rsidRDefault="000F343F" w:rsidP="000F343F">
      <w:pPr>
        <w:ind w:left="4320" w:firstLine="720"/>
        <w:rPr>
          <w:sz w:val="22"/>
          <w:szCs w:val="22"/>
        </w:rPr>
      </w:pPr>
      <w:r>
        <w:rPr>
          <w:sz w:val="22"/>
          <w:szCs w:val="22"/>
        </w:rPr>
        <w:t>Defense Counsel</w:t>
      </w:r>
    </w:p>
    <w:p w:rsidR="00792260" w:rsidRDefault="00792260">
      <w:pPr>
        <w:rPr>
          <w:sz w:val="22"/>
          <w:szCs w:val="22"/>
        </w:rPr>
      </w:pPr>
    </w:p>
    <w:p w:rsidR="00792260" w:rsidRDefault="00965190">
      <w:pPr>
        <w:rPr>
          <w:sz w:val="22"/>
          <w:szCs w:val="22"/>
        </w:rPr>
      </w:pPr>
      <w:r w:rsidRPr="00965190">
        <w:rPr>
          <w:rFonts w:ascii="Arial" w:hAnsi="Arial"/>
          <w:sz w:val="22"/>
          <w:szCs w:val="22"/>
          <w:u w:val="single"/>
        </w:rPr>
        <w:t>rebecca.n.dimuro@afghan.swa.army.mil</w:t>
      </w:r>
      <w:r w:rsidR="004D6745">
        <w:rPr>
          <w:sz w:val="22"/>
          <w:szCs w:val="22"/>
        </w:rPr>
        <w:t xml:space="preserve">          </w:t>
      </w:r>
      <w:r>
        <w:rPr>
          <w:sz w:val="22"/>
          <w:szCs w:val="22"/>
        </w:rPr>
        <w:t xml:space="preserve">          </w:t>
      </w:r>
      <w:r w:rsidRPr="00965190">
        <w:rPr>
          <w:sz w:val="22"/>
          <w:szCs w:val="22"/>
          <w:u w:val="single"/>
        </w:rPr>
        <w:t>11 MAR 2010</w:t>
      </w:r>
    </w:p>
    <w:p w:rsidR="00792260" w:rsidRDefault="00792260">
      <w:pPr>
        <w:rPr>
          <w:sz w:val="22"/>
          <w:szCs w:val="22"/>
        </w:rPr>
      </w:pPr>
      <w:r>
        <w:rPr>
          <w:sz w:val="22"/>
          <w:szCs w:val="22"/>
        </w:rPr>
        <w:t>Email Address</w:t>
      </w:r>
      <w:r>
        <w:rPr>
          <w:sz w:val="22"/>
          <w:szCs w:val="22"/>
        </w:rPr>
        <w:tab/>
      </w:r>
      <w:r>
        <w:rPr>
          <w:sz w:val="22"/>
          <w:szCs w:val="22"/>
        </w:rPr>
        <w:tab/>
      </w:r>
      <w:r>
        <w:rPr>
          <w:sz w:val="22"/>
          <w:szCs w:val="22"/>
        </w:rPr>
        <w:tab/>
      </w:r>
      <w:r>
        <w:rPr>
          <w:sz w:val="22"/>
          <w:szCs w:val="22"/>
        </w:rPr>
        <w:tab/>
      </w:r>
      <w:r>
        <w:rPr>
          <w:sz w:val="22"/>
          <w:szCs w:val="22"/>
        </w:rPr>
        <w:tab/>
        <w:t xml:space="preserve">         </w:t>
      </w:r>
      <w:r w:rsidR="00965190">
        <w:rPr>
          <w:sz w:val="22"/>
          <w:szCs w:val="22"/>
        </w:rPr>
        <w:t xml:space="preserve">    </w:t>
      </w:r>
      <w:r>
        <w:rPr>
          <w:sz w:val="22"/>
          <w:szCs w:val="22"/>
        </w:rPr>
        <w:t>Date</w:t>
      </w:r>
    </w:p>
    <w:p w:rsidR="00792260" w:rsidRDefault="00792260">
      <w:pPr>
        <w:jc w:val="center"/>
        <w:rPr>
          <w:sz w:val="22"/>
          <w:szCs w:val="22"/>
        </w:rPr>
      </w:pPr>
    </w:p>
    <w:p w:rsidR="00792260" w:rsidRDefault="00792260" w:rsidP="0065111A">
      <w:pPr>
        <w:outlineLvl w:val="0"/>
        <w:rPr>
          <w:color w:val="800080"/>
          <w:sz w:val="22"/>
          <w:szCs w:val="22"/>
          <w:u w:val="single"/>
        </w:rPr>
      </w:pPr>
      <w:r>
        <w:rPr>
          <w:sz w:val="22"/>
          <w:szCs w:val="22"/>
          <w:u w:val="single"/>
        </w:rPr>
        <w:br w:type="page"/>
      </w:r>
      <w:r>
        <w:rPr>
          <w:sz w:val="22"/>
          <w:szCs w:val="22"/>
          <w:u w:val="single"/>
        </w:rPr>
        <w:lastRenderedPageBreak/>
        <w:t>SECTIO</w:t>
      </w:r>
      <w:bookmarkStart w:id="13" w:name="S161"/>
      <w:bookmarkEnd w:id="13"/>
      <w:r>
        <w:rPr>
          <w:sz w:val="22"/>
          <w:szCs w:val="22"/>
          <w:u w:val="single"/>
        </w:rPr>
        <w:t>N C</w:t>
      </w:r>
    </w:p>
    <w:p w:rsidR="00792260" w:rsidRDefault="00792260">
      <w:pPr>
        <w:jc w:val="center"/>
        <w:rPr>
          <w:sz w:val="22"/>
          <w:szCs w:val="22"/>
        </w:rPr>
      </w:pPr>
    </w:p>
    <w:p w:rsidR="00792260" w:rsidRPr="004757B0" w:rsidRDefault="00792260">
      <w:pPr>
        <w:rPr>
          <w:sz w:val="22"/>
          <w:szCs w:val="22"/>
        </w:rPr>
      </w:pPr>
      <w:r w:rsidRPr="004757B0">
        <w:rPr>
          <w:sz w:val="22"/>
          <w:szCs w:val="22"/>
        </w:rPr>
        <w:t xml:space="preserve">(To be completed by trial counsel and delivered to the military judge on the first duty day after return from the defense counsel.) </w:t>
      </w:r>
    </w:p>
    <w:p w:rsidR="00792260" w:rsidRPr="004757B0" w:rsidRDefault="00792260">
      <w:pPr>
        <w:rPr>
          <w:sz w:val="22"/>
          <w:szCs w:val="22"/>
        </w:rPr>
      </w:pPr>
    </w:p>
    <w:p w:rsidR="00792260" w:rsidRPr="004757B0" w:rsidRDefault="00792260">
      <w:pPr>
        <w:pStyle w:val="BodyText"/>
        <w:outlineLvl w:val="0"/>
        <w:rPr>
          <w:rFonts w:ascii="Times New Roman" w:hAnsi="Times New Roman"/>
          <w:noProof/>
          <w:sz w:val="22"/>
          <w:szCs w:val="22"/>
        </w:rPr>
      </w:pPr>
      <w:r w:rsidRPr="004757B0">
        <w:rPr>
          <w:rFonts w:ascii="Times New Roman" w:hAnsi="Times New Roman"/>
          <w:noProof/>
          <w:sz w:val="22"/>
          <w:szCs w:val="22"/>
        </w:rPr>
        <w:t xml:space="preserve">1.  Contents of Section </w:t>
      </w:r>
      <w:bookmarkStart w:id="14" w:name="S162"/>
      <w:bookmarkEnd w:id="14"/>
      <w:r w:rsidRPr="004757B0">
        <w:rPr>
          <w:rFonts w:ascii="Times New Roman" w:hAnsi="Times New Roman"/>
          <w:noProof/>
          <w:sz w:val="22"/>
          <w:szCs w:val="22"/>
        </w:rPr>
        <w:t xml:space="preserve">B are noted. The prosecution: </w:t>
      </w:r>
    </w:p>
    <w:p w:rsidR="00792260" w:rsidRPr="004757B0" w:rsidRDefault="00792260">
      <w:pPr>
        <w:rPr>
          <w:sz w:val="22"/>
          <w:szCs w:val="22"/>
        </w:rPr>
      </w:pPr>
    </w:p>
    <w:p w:rsidR="00792260" w:rsidRPr="004757B0" w:rsidRDefault="000F343F">
      <w:pPr>
        <w:ind w:firstLine="720"/>
        <w:rPr>
          <w:sz w:val="22"/>
          <w:szCs w:val="22"/>
        </w:rPr>
      </w:pPr>
      <w:proofErr w:type="gramStart"/>
      <w:r w:rsidRPr="004757B0">
        <w:rPr>
          <w:sz w:val="22"/>
          <w:szCs w:val="22"/>
        </w:rPr>
        <w:t>[</w:t>
      </w:r>
      <w:r w:rsidR="00701F78">
        <w:rPr>
          <w:sz w:val="22"/>
          <w:szCs w:val="22"/>
        </w:rPr>
        <w:t xml:space="preserve"> X</w:t>
      </w:r>
      <w:proofErr w:type="gramEnd"/>
      <w:r w:rsidR="00792260" w:rsidRPr="004757B0">
        <w:rPr>
          <w:sz w:val="22"/>
          <w:szCs w:val="22"/>
        </w:rPr>
        <w:t xml:space="preserve">] does not oppose the trial date requested by the defense. </w:t>
      </w:r>
    </w:p>
    <w:p w:rsidR="00792260" w:rsidRPr="004757B0" w:rsidRDefault="00792260">
      <w:pPr>
        <w:ind w:firstLine="720"/>
        <w:rPr>
          <w:sz w:val="22"/>
          <w:szCs w:val="22"/>
        </w:rPr>
      </w:pPr>
    </w:p>
    <w:p w:rsidR="00792260" w:rsidRPr="004757B0" w:rsidRDefault="0099344F">
      <w:pPr>
        <w:pStyle w:val="BodyTextIndent"/>
        <w:rPr>
          <w:rFonts w:ascii="Times New Roman" w:hAnsi="Times New Roman"/>
          <w:sz w:val="22"/>
          <w:szCs w:val="22"/>
        </w:rPr>
      </w:pPr>
      <w:r w:rsidRPr="004757B0">
        <w:rPr>
          <w:rFonts w:ascii="Times New Roman" w:hAnsi="Times New Roman"/>
          <w:sz w:val="22"/>
          <w:szCs w:val="22"/>
        </w:rPr>
        <w:t xml:space="preserve">[ </w:t>
      </w:r>
      <w:r w:rsidR="00792260" w:rsidRPr="004757B0">
        <w:rPr>
          <w:rFonts w:ascii="Times New Roman" w:hAnsi="Times New Roman"/>
          <w:sz w:val="22"/>
          <w:szCs w:val="22"/>
        </w:rPr>
        <w:t xml:space="preserve"> ] opposes the earlier trial date or delay requested by the defense for the following reasons: _</w:t>
      </w:r>
      <w:r w:rsidRPr="004757B0">
        <w:rPr>
          <w:rFonts w:ascii="Times New Roman" w:hAnsi="Times New Roman"/>
          <w:sz w:val="22"/>
          <w:szCs w:val="22"/>
          <w:u w:val="single"/>
        </w:rPr>
        <w:t>________________________________________</w:t>
      </w:r>
      <w:r w:rsidR="00792260" w:rsidRPr="004757B0">
        <w:rPr>
          <w:rFonts w:ascii="Times New Roman" w:hAnsi="Times New Roman"/>
          <w:sz w:val="22"/>
          <w:szCs w:val="22"/>
        </w:rPr>
        <w:t>__________.</w:t>
      </w:r>
    </w:p>
    <w:p w:rsidR="00792260" w:rsidRPr="004757B0" w:rsidRDefault="00792260">
      <w:pPr>
        <w:outlineLvl w:val="0"/>
        <w:rPr>
          <w:sz w:val="22"/>
          <w:szCs w:val="22"/>
        </w:rPr>
      </w:pPr>
      <w:r w:rsidRPr="004757B0">
        <w:rPr>
          <w:sz w:val="22"/>
          <w:szCs w:val="22"/>
        </w:rPr>
        <w:t xml:space="preserve">2.  Estimated number of days for trial: </w:t>
      </w:r>
      <w:r w:rsidR="00163317" w:rsidRPr="004757B0">
        <w:rPr>
          <w:sz w:val="22"/>
          <w:szCs w:val="22"/>
          <w:u w:val="single"/>
        </w:rPr>
        <w:t>__</w:t>
      </w:r>
      <w:r w:rsidR="00701F78">
        <w:rPr>
          <w:sz w:val="22"/>
          <w:szCs w:val="22"/>
          <w:u w:val="single"/>
        </w:rPr>
        <w:t>2 days total including motions</w:t>
      </w:r>
      <w:r w:rsidR="00163317" w:rsidRPr="004757B0">
        <w:rPr>
          <w:sz w:val="22"/>
          <w:szCs w:val="22"/>
          <w:u w:val="single"/>
        </w:rPr>
        <w:t>_</w:t>
      </w:r>
      <w:r w:rsidRPr="004757B0">
        <w:rPr>
          <w:sz w:val="22"/>
          <w:szCs w:val="22"/>
        </w:rPr>
        <w:t>_______</w:t>
      </w:r>
    </w:p>
    <w:p w:rsidR="00792260" w:rsidRPr="004757B0" w:rsidRDefault="00792260">
      <w:pPr>
        <w:rPr>
          <w:sz w:val="22"/>
          <w:szCs w:val="22"/>
        </w:rPr>
      </w:pPr>
    </w:p>
    <w:p w:rsidR="00792260" w:rsidRPr="004757B0" w:rsidRDefault="00701F78" w:rsidP="0099344F">
      <w:pPr>
        <w:rPr>
          <w:sz w:val="22"/>
          <w:szCs w:val="22"/>
        </w:rPr>
      </w:pPr>
      <w:r>
        <w:rPr>
          <w:sz w:val="22"/>
          <w:szCs w:val="22"/>
          <w:u w:val="single"/>
        </w:rPr>
        <w:t>CPT Amy H. McCarthy/ DSN 312-431-4808</w:t>
      </w:r>
      <w:r>
        <w:rPr>
          <w:sz w:val="22"/>
          <w:szCs w:val="22"/>
        </w:rPr>
        <w:t>_</w:t>
      </w:r>
      <w:r w:rsidR="00792260" w:rsidRPr="004757B0">
        <w:rPr>
          <w:sz w:val="22"/>
          <w:szCs w:val="22"/>
        </w:rPr>
        <w:t>_</w:t>
      </w:r>
      <w:r w:rsidR="00792260" w:rsidRPr="004757B0">
        <w:rPr>
          <w:sz w:val="22"/>
          <w:szCs w:val="22"/>
        </w:rPr>
        <w:tab/>
      </w:r>
      <w:r w:rsidR="000F343F" w:rsidRPr="004757B0">
        <w:rPr>
          <w:sz w:val="22"/>
          <w:szCs w:val="22"/>
        </w:rPr>
        <w:tab/>
      </w:r>
      <w:r w:rsidR="00163317" w:rsidRPr="004757B0">
        <w:rPr>
          <w:sz w:val="22"/>
          <w:szCs w:val="22"/>
          <w:u w:val="single"/>
        </w:rPr>
        <w:t>_</w:t>
      </w:r>
      <w:r>
        <w:rPr>
          <w:sz w:val="22"/>
          <w:szCs w:val="22"/>
          <w:u w:val="single"/>
        </w:rPr>
        <w:t>//Original Signed//_</w:t>
      </w:r>
      <w:r w:rsidR="00163317" w:rsidRPr="004757B0">
        <w:rPr>
          <w:sz w:val="22"/>
          <w:szCs w:val="22"/>
          <w:u w:val="single"/>
        </w:rPr>
        <w:t>________</w:t>
      </w:r>
      <w:r w:rsidR="00792260" w:rsidRPr="004757B0">
        <w:rPr>
          <w:sz w:val="22"/>
          <w:szCs w:val="22"/>
        </w:rPr>
        <w:t>__________</w:t>
      </w:r>
    </w:p>
    <w:p w:rsidR="00792260" w:rsidRPr="004757B0" w:rsidRDefault="00792260">
      <w:pPr>
        <w:rPr>
          <w:sz w:val="22"/>
          <w:szCs w:val="22"/>
        </w:rPr>
      </w:pPr>
      <w:r w:rsidRPr="004757B0">
        <w:rPr>
          <w:sz w:val="22"/>
          <w:szCs w:val="22"/>
        </w:rPr>
        <w:t xml:space="preserve">Printed Name/Telephone Number </w:t>
      </w:r>
      <w:r w:rsidRPr="004757B0">
        <w:rPr>
          <w:sz w:val="22"/>
          <w:szCs w:val="22"/>
        </w:rPr>
        <w:tab/>
      </w:r>
      <w:r w:rsidRPr="004757B0">
        <w:rPr>
          <w:sz w:val="22"/>
          <w:szCs w:val="22"/>
        </w:rPr>
        <w:tab/>
      </w:r>
      <w:r w:rsidRPr="004757B0">
        <w:rPr>
          <w:sz w:val="22"/>
          <w:szCs w:val="22"/>
        </w:rPr>
        <w:tab/>
        <w:t xml:space="preserve">Captain, </w:t>
      </w:r>
      <w:bookmarkStart w:id="15" w:name="S163_43I41_44N41_45G41_45P41_464141"/>
      <w:bookmarkStart w:id="16" w:name="OP17_tsfhnhiU"/>
      <w:bookmarkEnd w:id="15"/>
      <w:r w:rsidRPr="004757B0">
        <w:rPr>
          <w:sz w:val="22"/>
          <w:szCs w:val="22"/>
        </w:rPr>
        <w:t>JA</w:t>
      </w:r>
      <w:bookmarkEnd w:id="16"/>
      <w:r w:rsidRPr="004757B0">
        <w:rPr>
          <w:sz w:val="22"/>
          <w:szCs w:val="22"/>
        </w:rPr>
        <w:t xml:space="preserve"> </w:t>
      </w:r>
    </w:p>
    <w:p w:rsidR="00792260" w:rsidRPr="004757B0" w:rsidRDefault="00792260" w:rsidP="0099344F">
      <w:pPr>
        <w:ind w:left="4320" w:firstLine="720"/>
        <w:rPr>
          <w:sz w:val="22"/>
          <w:szCs w:val="22"/>
        </w:rPr>
      </w:pPr>
      <w:r w:rsidRPr="004757B0">
        <w:rPr>
          <w:sz w:val="22"/>
          <w:szCs w:val="22"/>
        </w:rPr>
        <w:t>Trial Counsel</w:t>
      </w:r>
    </w:p>
    <w:p w:rsidR="00792260" w:rsidRPr="004757B0" w:rsidRDefault="00163317">
      <w:pPr>
        <w:rPr>
          <w:sz w:val="22"/>
          <w:szCs w:val="22"/>
        </w:rPr>
      </w:pPr>
      <w:r w:rsidRPr="004757B0">
        <w:rPr>
          <w:sz w:val="22"/>
          <w:szCs w:val="22"/>
          <w:u w:val="single"/>
        </w:rPr>
        <w:t>__</w:t>
      </w:r>
      <w:r w:rsidR="00701F78">
        <w:rPr>
          <w:sz w:val="22"/>
          <w:szCs w:val="22"/>
          <w:u w:val="single"/>
        </w:rPr>
        <w:t>12 March 2010</w:t>
      </w:r>
      <w:r w:rsidRPr="004757B0">
        <w:rPr>
          <w:sz w:val="22"/>
          <w:szCs w:val="22"/>
          <w:u w:val="single"/>
        </w:rPr>
        <w:t>__</w:t>
      </w:r>
      <w:r w:rsidR="00792260" w:rsidRPr="004757B0">
        <w:rPr>
          <w:sz w:val="22"/>
          <w:szCs w:val="22"/>
        </w:rPr>
        <w:t>__________</w:t>
      </w:r>
    </w:p>
    <w:p w:rsidR="00792260" w:rsidRPr="004757B0" w:rsidRDefault="00792260">
      <w:pPr>
        <w:ind w:left="720" w:firstLine="720"/>
        <w:outlineLvl w:val="0"/>
        <w:rPr>
          <w:sz w:val="22"/>
          <w:szCs w:val="22"/>
        </w:rPr>
      </w:pPr>
      <w:r w:rsidRPr="004757B0">
        <w:rPr>
          <w:sz w:val="22"/>
          <w:szCs w:val="22"/>
        </w:rPr>
        <w:t>Date</w:t>
      </w:r>
    </w:p>
    <w:p w:rsidR="00792260" w:rsidRPr="004757B0" w:rsidRDefault="00792260">
      <w:pPr>
        <w:rPr>
          <w:sz w:val="22"/>
          <w:szCs w:val="22"/>
        </w:rPr>
      </w:pPr>
    </w:p>
    <w:p w:rsidR="00792260" w:rsidRPr="004757B0" w:rsidRDefault="00792260">
      <w:pPr>
        <w:pStyle w:val="BodyText2"/>
        <w:rPr>
          <w:rFonts w:ascii="Times New Roman" w:hAnsi="Times New Roman"/>
          <w:sz w:val="22"/>
          <w:szCs w:val="22"/>
        </w:rPr>
      </w:pPr>
      <w:r w:rsidRPr="004757B0">
        <w:rPr>
          <w:rFonts w:ascii="Times New Roman" w:hAnsi="Times New Roman"/>
          <w:sz w:val="22"/>
          <w:szCs w:val="22"/>
        </w:rPr>
        <w:t>NOTE:  Charge Sheets, Convening Orders, and ERB or ORB and DA Form</w:t>
      </w:r>
      <w:bookmarkStart w:id="17" w:name="S164_4341"/>
      <w:bookmarkEnd w:id="17"/>
      <w:r w:rsidRPr="004757B0">
        <w:rPr>
          <w:rFonts w:ascii="Times New Roman" w:hAnsi="Times New Roman"/>
          <w:sz w:val="22"/>
          <w:szCs w:val="22"/>
        </w:rPr>
        <w:t xml:space="preserve"> 2</w:t>
      </w:r>
      <w:r w:rsidRPr="004757B0">
        <w:rPr>
          <w:rFonts w:ascii="Times New Roman" w:hAnsi="Times New Roman"/>
          <w:sz w:val="22"/>
          <w:szCs w:val="22"/>
        </w:rPr>
        <w:noBreakHyphen/>
        <w:t xml:space="preserve">1 must be delivered or </w:t>
      </w:r>
      <w:bookmarkStart w:id="18" w:name="S165_foxed_taxed"/>
      <w:bookmarkStart w:id="19" w:name="OP17_ohyadm9Z"/>
      <w:bookmarkEnd w:id="18"/>
      <w:r w:rsidRPr="004757B0">
        <w:rPr>
          <w:rFonts w:ascii="Times New Roman" w:hAnsi="Times New Roman"/>
          <w:sz w:val="22"/>
          <w:szCs w:val="22"/>
        </w:rPr>
        <w:t>faxed</w:t>
      </w:r>
      <w:bookmarkEnd w:id="19"/>
      <w:r w:rsidRPr="004757B0">
        <w:rPr>
          <w:rFonts w:ascii="Times New Roman" w:hAnsi="Times New Roman"/>
          <w:sz w:val="22"/>
          <w:szCs w:val="22"/>
        </w:rPr>
        <w:t xml:space="preserve"> to the military judge </w:t>
      </w:r>
      <w:bookmarkStart w:id="20" w:name="S166_N45T_NeXT_N45XT_NOT"/>
      <w:bookmarkStart w:id="21" w:name="OP17_Rg76qmlZ"/>
      <w:bookmarkEnd w:id="20"/>
      <w:r w:rsidRPr="004757B0">
        <w:rPr>
          <w:rFonts w:ascii="Times New Roman" w:hAnsi="Times New Roman"/>
          <w:sz w:val="22"/>
          <w:szCs w:val="22"/>
        </w:rPr>
        <w:t>NLT</w:t>
      </w:r>
      <w:bookmarkEnd w:id="21"/>
      <w:r w:rsidRPr="004757B0">
        <w:rPr>
          <w:rFonts w:ascii="Times New Roman" w:hAnsi="Times New Roman"/>
          <w:sz w:val="22"/>
          <w:szCs w:val="22"/>
        </w:rPr>
        <w:t xml:space="preserve"> the day after referral.</w:t>
      </w:r>
    </w:p>
    <w:p w:rsidR="00792260" w:rsidRPr="004757B0" w:rsidRDefault="00792260">
      <w:pPr>
        <w:rPr>
          <w:sz w:val="22"/>
          <w:szCs w:val="22"/>
        </w:rPr>
      </w:pPr>
    </w:p>
    <w:p w:rsidR="00792260" w:rsidRPr="004757B0" w:rsidRDefault="00792260"/>
    <w:sectPr w:rsidR="00792260" w:rsidRPr="004757B0" w:rsidSect="002A09C4">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FE4B81"/>
    <w:rsid w:val="00034B36"/>
    <w:rsid w:val="000C7BC8"/>
    <w:rsid w:val="000F343F"/>
    <w:rsid w:val="00163317"/>
    <w:rsid w:val="00170B53"/>
    <w:rsid w:val="00193A8F"/>
    <w:rsid w:val="001F1FC3"/>
    <w:rsid w:val="002153D4"/>
    <w:rsid w:val="002163F8"/>
    <w:rsid w:val="00245356"/>
    <w:rsid w:val="002475FB"/>
    <w:rsid w:val="00284E0D"/>
    <w:rsid w:val="002853C4"/>
    <w:rsid w:val="002876B8"/>
    <w:rsid w:val="00292A76"/>
    <w:rsid w:val="002A09C4"/>
    <w:rsid w:val="002E0235"/>
    <w:rsid w:val="00311C68"/>
    <w:rsid w:val="00333E32"/>
    <w:rsid w:val="00423EFE"/>
    <w:rsid w:val="00434F11"/>
    <w:rsid w:val="004757B0"/>
    <w:rsid w:val="004D6745"/>
    <w:rsid w:val="00506AD6"/>
    <w:rsid w:val="0058307D"/>
    <w:rsid w:val="00594AC0"/>
    <w:rsid w:val="005A1137"/>
    <w:rsid w:val="005F5B13"/>
    <w:rsid w:val="0065111A"/>
    <w:rsid w:val="00692031"/>
    <w:rsid w:val="006C53B1"/>
    <w:rsid w:val="006F0A97"/>
    <w:rsid w:val="00701F78"/>
    <w:rsid w:val="00747F49"/>
    <w:rsid w:val="00755DC3"/>
    <w:rsid w:val="00792260"/>
    <w:rsid w:val="008D6CDD"/>
    <w:rsid w:val="00965190"/>
    <w:rsid w:val="00975F65"/>
    <w:rsid w:val="0099344F"/>
    <w:rsid w:val="009B745A"/>
    <w:rsid w:val="009C007E"/>
    <w:rsid w:val="00A04C2F"/>
    <w:rsid w:val="00B8304B"/>
    <w:rsid w:val="00B873B0"/>
    <w:rsid w:val="00BD67FC"/>
    <w:rsid w:val="00BD7B70"/>
    <w:rsid w:val="00BF79FC"/>
    <w:rsid w:val="00C61209"/>
    <w:rsid w:val="00C957AB"/>
    <w:rsid w:val="00CA18AB"/>
    <w:rsid w:val="00CC489D"/>
    <w:rsid w:val="00DA6E69"/>
    <w:rsid w:val="00E1631B"/>
    <w:rsid w:val="00E940F3"/>
    <w:rsid w:val="00EB072C"/>
    <w:rsid w:val="00F13611"/>
    <w:rsid w:val="00F87B8B"/>
    <w:rsid w:val="00F948F5"/>
    <w:rsid w:val="00FA2C9A"/>
    <w:rsid w:val="00FB1931"/>
    <w:rsid w:val="00FE4B81"/>
    <w:rsid w:val="00FF3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09C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A09C4"/>
    <w:rPr>
      <w:rFonts w:ascii="Courier New" w:hAnsi="Courier New"/>
      <w:szCs w:val="20"/>
    </w:rPr>
  </w:style>
  <w:style w:type="paragraph" w:styleId="BodyTextIndent">
    <w:name w:val="Body Text Indent"/>
    <w:basedOn w:val="Normal"/>
    <w:rsid w:val="002A09C4"/>
    <w:pPr>
      <w:spacing w:line="480" w:lineRule="auto"/>
      <w:ind w:firstLine="720"/>
    </w:pPr>
    <w:rPr>
      <w:rFonts w:ascii="Courier New" w:hAnsi="Courier New"/>
      <w:szCs w:val="20"/>
    </w:rPr>
  </w:style>
  <w:style w:type="paragraph" w:styleId="BodyText2">
    <w:name w:val="Body Text 2"/>
    <w:basedOn w:val="Normal"/>
    <w:rsid w:val="002A09C4"/>
    <w:rPr>
      <w:rFonts w:ascii="Courier New" w:hAnsi="Courier New"/>
      <w:b/>
      <w:noProof/>
      <w:szCs w:val="20"/>
    </w:rPr>
  </w:style>
  <w:style w:type="character" w:styleId="Hyperlink">
    <w:name w:val="Hyperlink"/>
    <w:basedOn w:val="DefaultParagraphFont"/>
    <w:rsid w:val="004D6745"/>
    <w:rPr>
      <w:color w:val="0000FF"/>
      <w:u w:val="single"/>
    </w:rPr>
  </w:style>
  <w:style w:type="paragraph" w:styleId="BalloonText">
    <w:name w:val="Balloon Text"/>
    <w:basedOn w:val="Normal"/>
    <w:semiHidden/>
    <w:rsid w:val="00E940F3"/>
    <w:rPr>
      <w:rFonts w:ascii="Tahoma" w:hAnsi="Tahoma" w:cs="Tahoma"/>
      <w:sz w:val="16"/>
      <w:szCs w:val="16"/>
    </w:rPr>
  </w:style>
  <w:style w:type="paragraph" w:styleId="DocumentMap">
    <w:name w:val="Document Map"/>
    <w:basedOn w:val="Normal"/>
    <w:semiHidden/>
    <w:rsid w:val="009B745A"/>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APPENDIX A</vt:lpstr>
    </vt:vector>
  </TitlesOfParts>
  <Company>Ft Benning, GA</Company>
  <LinksUpToDate>false</LinksUpToDate>
  <CharactersWithSpaces>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sja</dc:creator>
  <cp:keywords/>
  <dc:description/>
  <cp:lastModifiedBy>amy.mccarthy</cp:lastModifiedBy>
  <cp:revision>3</cp:revision>
  <cp:lastPrinted>2006-06-05T06:12:00Z</cp:lastPrinted>
  <dcterms:created xsi:type="dcterms:W3CDTF">2010-03-12T14:37:00Z</dcterms:created>
  <dcterms:modified xsi:type="dcterms:W3CDTF">2010-03-12T14:38:00Z</dcterms:modified>
</cp:coreProperties>
</file>